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F1D4D" w14:textId="20D10177" w:rsidR="00B01B1E" w:rsidRPr="00A41970" w:rsidRDefault="00B01B1E" w:rsidP="00EB3BA5">
      <w:pPr>
        <w:spacing w:after="0" w:line="240" w:lineRule="auto"/>
        <w:jc w:val="center"/>
        <w:rPr>
          <w:b/>
          <w:sz w:val="36"/>
          <w:szCs w:val="36"/>
        </w:rPr>
      </w:pPr>
      <w:r w:rsidRPr="00A41970">
        <w:rPr>
          <w:b/>
          <w:sz w:val="36"/>
          <w:szCs w:val="36"/>
        </w:rPr>
        <w:t>English 4/</w:t>
      </w:r>
      <w:r w:rsidR="00F21826" w:rsidRPr="00A41970">
        <w:rPr>
          <w:b/>
          <w:sz w:val="36"/>
          <w:szCs w:val="36"/>
        </w:rPr>
        <w:t>Understanding Film and Media 20</w:t>
      </w:r>
      <w:r w:rsidR="009C5A93">
        <w:rPr>
          <w:b/>
          <w:sz w:val="36"/>
          <w:szCs w:val="36"/>
        </w:rPr>
        <w:t>2</w:t>
      </w:r>
      <w:r w:rsidR="007C2DEA">
        <w:rPr>
          <w:b/>
          <w:sz w:val="36"/>
          <w:szCs w:val="36"/>
        </w:rPr>
        <w:t>2-23</w:t>
      </w:r>
    </w:p>
    <w:p w14:paraId="0C740385" w14:textId="77777777" w:rsidR="0023071D" w:rsidRPr="00A41970" w:rsidRDefault="004D595B" w:rsidP="00EB3BA5">
      <w:pPr>
        <w:spacing w:after="0" w:line="240" w:lineRule="auto"/>
        <w:jc w:val="center"/>
        <w:rPr>
          <w:b/>
          <w:sz w:val="28"/>
          <w:szCs w:val="28"/>
        </w:rPr>
      </w:pPr>
      <w:r w:rsidRPr="00A41970">
        <w:rPr>
          <w:b/>
          <w:sz w:val="28"/>
          <w:szCs w:val="28"/>
        </w:rPr>
        <w:t xml:space="preserve">Dual Credit Class </w:t>
      </w:r>
      <w:r w:rsidR="00B01B1E" w:rsidRPr="00A41970">
        <w:rPr>
          <w:b/>
          <w:sz w:val="28"/>
          <w:szCs w:val="28"/>
        </w:rPr>
        <w:t xml:space="preserve">between </w:t>
      </w:r>
      <w:r w:rsidRPr="00A41970">
        <w:rPr>
          <w:b/>
          <w:sz w:val="28"/>
          <w:szCs w:val="28"/>
        </w:rPr>
        <w:t>Sentinel High Schoo</w:t>
      </w:r>
      <w:r w:rsidR="001561A3" w:rsidRPr="00A41970">
        <w:rPr>
          <w:b/>
          <w:sz w:val="28"/>
          <w:szCs w:val="28"/>
        </w:rPr>
        <w:t xml:space="preserve">l and the </w:t>
      </w:r>
      <w:r w:rsidR="00F21826" w:rsidRPr="00A41970">
        <w:rPr>
          <w:b/>
          <w:sz w:val="28"/>
          <w:szCs w:val="28"/>
        </w:rPr>
        <w:t>Montana State University</w:t>
      </w:r>
    </w:p>
    <w:p w14:paraId="59B7B232" w14:textId="77777777" w:rsidR="004D595B" w:rsidRPr="00A41970" w:rsidRDefault="004D595B" w:rsidP="00EB3BA5">
      <w:pPr>
        <w:spacing w:after="0" w:line="240" w:lineRule="auto"/>
        <w:jc w:val="center"/>
        <w:rPr>
          <w:sz w:val="24"/>
          <w:szCs w:val="24"/>
        </w:rPr>
      </w:pPr>
    </w:p>
    <w:p w14:paraId="773C20CC" w14:textId="77777777" w:rsidR="00AB5FB7" w:rsidRPr="00A41970" w:rsidRDefault="004D595B" w:rsidP="00EB3BA5">
      <w:pPr>
        <w:pBdr>
          <w:bottom w:val="single" w:sz="12" w:space="1" w:color="auto"/>
        </w:pBdr>
        <w:spacing w:after="0" w:line="240" w:lineRule="auto"/>
        <w:rPr>
          <w:b/>
          <w:sz w:val="24"/>
          <w:szCs w:val="24"/>
        </w:rPr>
      </w:pPr>
      <w:r w:rsidRPr="00A41970">
        <w:rPr>
          <w:b/>
          <w:sz w:val="36"/>
          <w:szCs w:val="36"/>
        </w:rPr>
        <w:t>Course Description</w:t>
      </w:r>
      <w:r w:rsidR="00AB5FB7" w:rsidRPr="00A41970">
        <w:rPr>
          <w:b/>
          <w:sz w:val="36"/>
          <w:szCs w:val="36"/>
        </w:rPr>
        <w:t>:</w:t>
      </w:r>
      <w:r w:rsidR="00AB5FB7" w:rsidRPr="00A41970">
        <w:rPr>
          <w:b/>
          <w:sz w:val="24"/>
          <w:szCs w:val="24"/>
        </w:rPr>
        <w:t xml:space="preserve"> </w:t>
      </w:r>
    </w:p>
    <w:p w14:paraId="58C31CE2" w14:textId="77777777" w:rsidR="00F21826" w:rsidRPr="00A41970" w:rsidRDefault="00F21826" w:rsidP="00EB3BA5">
      <w:pPr>
        <w:spacing w:after="0" w:line="240" w:lineRule="auto"/>
        <w:rPr>
          <w:sz w:val="24"/>
          <w:szCs w:val="24"/>
        </w:rPr>
      </w:pPr>
      <w:r w:rsidRPr="00A41970">
        <w:rPr>
          <w:sz w:val="24"/>
          <w:szCs w:val="24"/>
        </w:rPr>
        <w:t xml:space="preserve">English 4/ Understanding Film and Media is an introduction to the study of motion pictures.  You will be introduced to the technical concepts in the study of moving images as well as a range of critical lenses through which we can understand film.  We will watch a wide selection of films from different countries and different periods in movie history.  This course is divided into </w:t>
      </w:r>
      <w:r w:rsidR="000E166A" w:rsidRPr="00A41970">
        <w:rPr>
          <w:sz w:val="24"/>
          <w:szCs w:val="24"/>
        </w:rPr>
        <w:t>three</w:t>
      </w:r>
      <w:r w:rsidRPr="00A41970">
        <w:rPr>
          <w:sz w:val="24"/>
          <w:szCs w:val="24"/>
        </w:rPr>
        <w:t xml:space="preserve"> units.</w:t>
      </w:r>
    </w:p>
    <w:p w14:paraId="5037DDCC" w14:textId="77777777" w:rsidR="00F21826" w:rsidRPr="00A41970" w:rsidRDefault="00F21826" w:rsidP="00EB3BA5">
      <w:pPr>
        <w:spacing w:after="0" w:line="240" w:lineRule="auto"/>
        <w:rPr>
          <w:sz w:val="24"/>
          <w:szCs w:val="24"/>
        </w:rPr>
      </w:pPr>
    </w:p>
    <w:p w14:paraId="0A44B0D5" w14:textId="77777777" w:rsidR="002363BA" w:rsidRPr="00A41970" w:rsidRDefault="002363BA" w:rsidP="00EB3BA5">
      <w:pPr>
        <w:spacing w:after="0" w:line="240" w:lineRule="auto"/>
        <w:rPr>
          <w:sz w:val="24"/>
          <w:szCs w:val="24"/>
        </w:rPr>
      </w:pPr>
      <w:r w:rsidRPr="00A41970">
        <w:rPr>
          <w:b/>
          <w:sz w:val="24"/>
          <w:szCs w:val="24"/>
        </w:rPr>
        <w:t>Aesthetics</w:t>
      </w:r>
    </w:p>
    <w:p w14:paraId="08408711" w14:textId="77777777" w:rsidR="002363BA" w:rsidRPr="00A41970" w:rsidRDefault="004D595B" w:rsidP="00EB3BA5">
      <w:pPr>
        <w:spacing w:after="0" w:line="240" w:lineRule="auto"/>
        <w:rPr>
          <w:sz w:val="24"/>
          <w:szCs w:val="24"/>
        </w:rPr>
      </w:pPr>
      <w:r w:rsidRPr="00A41970">
        <w:rPr>
          <w:sz w:val="24"/>
          <w:szCs w:val="24"/>
        </w:rPr>
        <w:t xml:space="preserve">This class examines film making as an art form.  We will </w:t>
      </w:r>
      <w:r w:rsidR="005205A7" w:rsidRPr="00A41970">
        <w:rPr>
          <w:sz w:val="24"/>
          <w:szCs w:val="24"/>
        </w:rPr>
        <w:t>learn the technical language of film and</w:t>
      </w:r>
      <w:r w:rsidRPr="00A41970">
        <w:rPr>
          <w:sz w:val="24"/>
          <w:szCs w:val="24"/>
        </w:rPr>
        <w:t xml:space="preserve"> </w:t>
      </w:r>
      <w:r w:rsidR="005205A7" w:rsidRPr="00A41970">
        <w:rPr>
          <w:sz w:val="24"/>
          <w:szCs w:val="24"/>
        </w:rPr>
        <w:t>look</w:t>
      </w:r>
      <w:r w:rsidRPr="00A41970">
        <w:rPr>
          <w:sz w:val="24"/>
          <w:szCs w:val="24"/>
        </w:rPr>
        <w:t xml:space="preserve"> carefully and critical</w:t>
      </w:r>
      <w:r w:rsidR="005400C7" w:rsidRPr="00A41970">
        <w:rPr>
          <w:sz w:val="24"/>
          <w:szCs w:val="24"/>
        </w:rPr>
        <w:t xml:space="preserve">ly at how films are constructed.  </w:t>
      </w:r>
      <w:r w:rsidR="005205A7" w:rsidRPr="00A41970">
        <w:rPr>
          <w:sz w:val="24"/>
          <w:szCs w:val="24"/>
        </w:rPr>
        <w:t xml:space="preserve">We will examine how </w:t>
      </w:r>
      <w:r w:rsidRPr="00A41970">
        <w:rPr>
          <w:sz w:val="24"/>
          <w:szCs w:val="24"/>
        </w:rPr>
        <w:t>specific cinematographic techniques</w:t>
      </w:r>
      <w:r w:rsidR="000B7F94" w:rsidRPr="00A41970">
        <w:rPr>
          <w:sz w:val="24"/>
          <w:szCs w:val="24"/>
        </w:rPr>
        <w:t xml:space="preserve"> </w:t>
      </w:r>
      <w:r w:rsidR="005400C7" w:rsidRPr="00A41970">
        <w:rPr>
          <w:sz w:val="24"/>
          <w:szCs w:val="24"/>
        </w:rPr>
        <w:t xml:space="preserve">and editing </w:t>
      </w:r>
      <w:r w:rsidRPr="00A41970">
        <w:rPr>
          <w:sz w:val="24"/>
          <w:szCs w:val="24"/>
        </w:rPr>
        <w:t>influence the viewer</w:t>
      </w:r>
      <w:r w:rsidR="00633D59" w:rsidRPr="00A41970">
        <w:rPr>
          <w:sz w:val="24"/>
          <w:szCs w:val="24"/>
        </w:rPr>
        <w:t xml:space="preserve"> and how </w:t>
      </w:r>
      <w:r w:rsidR="005400C7" w:rsidRPr="00A41970">
        <w:rPr>
          <w:sz w:val="24"/>
          <w:szCs w:val="24"/>
        </w:rPr>
        <w:t xml:space="preserve">the film’s form </w:t>
      </w:r>
      <w:r w:rsidR="00B330C2">
        <w:rPr>
          <w:sz w:val="24"/>
          <w:szCs w:val="24"/>
        </w:rPr>
        <w:t>and narrative structure shape</w:t>
      </w:r>
      <w:r w:rsidR="005400C7" w:rsidRPr="00A41970">
        <w:rPr>
          <w:sz w:val="24"/>
          <w:szCs w:val="24"/>
        </w:rPr>
        <w:t xml:space="preserve"> its meaning.</w:t>
      </w:r>
      <w:r w:rsidR="005205A7" w:rsidRPr="00A41970">
        <w:rPr>
          <w:sz w:val="24"/>
          <w:szCs w:val="24"/>
        </w:rPr>
        <w:t xml:space="preserve">  </w:t>
      </w:r>
      <w:r w:rsidR="00F21826" w:rsidRPr="00A41970">
        <w:rPr>
          <w:sz w:val="24"/>
          <w:szCs w:val="24"/>
        </w:rPr>
        <w:t>This portion of the course provides you with the necessary terminology to analyze moving images.</w:t>
      </w:r>
    </w:p>
    <w:p w14:paraId="2E8A46AF" w14:textId="77777777" w:rsidR="002363BA" w:rsidRDefault="002363BA" w:rsidP="00EB3BA5">
      <w:pPr>
        <w:spacing w:after="0" w:line="240" w:lineRule="auto"/>
        <w:rPr>
          <w:b/>
          <w:sz w:val="24"/>
          <w:szCs w:val="24"/>
        </w:rPr>
      </w:pPr>
    </w:p>
    <w:p w14:paraId="09C66133" w14:textId="77777777" w:rsidR="00B330C2" w:rsidRPr="00A41970" w:rsidRDefault="00B330C2" w:rsidP="00B330C2">
      <w:pPr>
        <w:spacing w:after="0" w:line="240" w:lineRule="auto"/>
        <w:rPr>
          <w:b/>
          <w:sz w:val="24"/>
          <w:szCs w:val="24"/>
        </w:rPr>
      </w:pPr>
      <w:r w:rsidRPr="00A41970">
        <w:rPr>
          <w:b/>
          <w:sz w:val="24"/>
          <w:szCs w:val="24"/>
        </w:rPr>
        <w:t>Commercial Cinema and Alternatives to Commercial Cinema</w:t>
      </w:r>
    </w:p>
    <w:p w14:paraId="1A8B88CB" w14:textId="77777777" w:rsidR="00B330C2" w:rsidRPr="00A41970" w:rsidRDefault="00B330C2" w:rsidP="00B330C2">
      <w:pPr>
        <w:spacing w:after="0" w:line="240" w:lineRule="auto"/>
        <w:rPr>
          <w:sz w:val="24"/>
          <w:szCs w:val="24"/>
        </w:rPr>
      </w:pPr>
      <w:r w:rsidRPr="00A41970">
        <w:rPr>
          <w:sz w:val="24"/>
          <w:szCs w:val="24"/>
        </w:rPr>
        <w:t xml:space="preserve">Students will explore film as art, entertainment, and business.  We will explore how film has developed physically, socially, and technologically since its creation.  We will look at the various phases of film </w:t>
      </w:r>
      <w:r>
        <w:rPr>
          <w:sz w:val="24"/>
          <w:szCs w:val="24"/>
        </w:rPr>
        <w:t>production</w:t>
      </w:r>
      <w:r w:rsidRPr="00A41970">
        <w:rPr>
          <w:sz w:val="24"/>
          <w:szCs w:val="24"/>
        </w:rPr>
        <w:t xml:space="preserve"> and the myriad of jobs in the industry.  This exploration also includes an examination of genre, documentary, experimental film, and animated film.  </w:t>
      </w:r>
    </w:p>
    <w:p w14:paraId="760B8E1D" w14:textId="77777777" w:rsidR="00B330C2" w:rsidRPr="00A41970" w:rsidRDefault="00B330C2" w:rsidP="00B330C2">
      <w:pPr>
        <w:spacing w:after="0" w:line="240" w:lineRule="auto"/>
        <w:rPr>
          <w:sz w:val="24"/>
          <w:szCs w:val="24"/>
        </w:rPr>
      </w:pPr>
    </w:p>
    <w:p w14:paraId="3457DB7B" w14:textId="77777777" w:rsidR="002363BA" w:rsidRPr="00A41970" w:rsidRDefault="002363BA" w:rsidP="00EB3BA5">
      <w:pPr>
        <w:spacing w:after="0" w:line="240" w:lineRule="auto"/>
        <w:rPr>
          <w:b/>
          <w:sz w:val="24"/>
          <w:szCs w:val="24"/>
        </w:rPr>
      </w:pPr>
      <w:r w:rsidRPr="00A41970">
        <w:rPr>
          <w:b/>
          <w:sz w:val="24"/>
          <w:szCs w:val="24"/>
        </w:rPr>
        <w:t>Ethics</w:t>
      </w:r>
      <w:r w:rsidR="00F21826" w:rsidRPr="00A41970">
        <w:rPr>
          <w:b/>
          <w:sz w:val="24"/>
          <w:szCs w:val="24"/>
        </w:rPr>
        <w:t xml:space="preserve"> and Politics</w:t>
      </w:r>
    </w:p>
    <w:p w14:paraId="298BDBB8" w14:textId="77777777" w:rsidR="00F21826" w:rsidRPr="00A41970" w:rsidRDefault="002363BA" w:rsidP="00EB3BA5">
      <w:pPr>
        <w:spacing w:after="0" w:line="240" w:lineRule="auto"/>
        <w:rPr>
          <w:sz w:val="24"/>
          <w:szCs w:val="24"/>
        </w:rPr>
      </w:pPr>
      <w:r w:rsidRPr="00A41970">
        <w:rPr>
          <w:sz w:val="24"/>
          <w:szCs w:val="24"/>
        </w:rPr>
        <w:t xml:space="preserve">Many, if not most, films have at their center some ethical issue or dilemma.  Students will learn to identify, characterize and write clearly about filmic expressions of these dilemmas.  </w:t>
      </w:r>
      <w:r w:rsidR="00F21826" w:rsidRPr="00A41970">
        <w:rPr>
          <w:sz w:val="24"/>
          <w:szCs w:val="24"/>
        </w:rPr>
        <w:t xml:space="preserve">We will apply ideas from various moral philosophers throughout the year to gain a deeper understanding of both film and ethics.  Additionally, students will learn to be critical viewers of film </w:t>
      </w:r>
      <w:r w:rsidR="00BB2FC1" w:rsidRPr="00A41970">
        <w:rPr>
          <w:sz w:val="24"/>
          <w:szCs w:val="24"/>
        </w:rPr>
        <w:t>particularly in</w:t>
      </w:r>
      <w:r w:rsidR="00F21826" w:rsidRPr="00A41970">
        <w:rPr>
          <w:sz w:val="24"/>
          <w:szCs w:val="24"/>
        </w:rPr>
        <w:t xml:space="preserve"> image</w:t>
      </w:r>
      <w:r w:rsidR="00BB2FC1" w:rsidRPr="00A41970">
        <w:rPr>
          <w:sz w:val="24"/>
          <w:szCs w:val="24"/>
        </w:rPr>
        <w:t>s of race, gender, and sexuality.</w:t>
      </w:r>
      <w:r w:rsidR="00F21826" w:rsidRPr="00A41970">
        <w:rPr>
          <w:sz w:val="24"/>
          <w:szCs w:val="24"/>
        </w:rPr>
        <w:t xml:space="preserve">  Students will explore and reflect on ways in which culture influences film, and conversely how film shapes American culture.  </w:t>
      </w:r>
    </w:p>
    <w:p w14:paraId="7578FA1B" w14:textId="77777777" w:rsidR="00F21826" w:rsidRPr="00A41970" w:rsidRDefault="00F21826" w:rsidP="00EB3BA5">
      <w:pPr>
        <w:spacing w:after="0" w:line="240" w:lineRule="auto"/>
        <w:rPr>
          <w:sz w:val="24"/>
          <w:szCs w:val="24"/>
        </w:rPr>
      </w:pPr>
    </w:p>
    <w:p w14:paraId="3D1FDCF6" w14:textId="77777777" w:rsidR="00E270A5" w:rsidRPr="00A41970" w:rsidRDefault="000E166A" w:rsidP="00EB3BA5">
      <w:pPr>
        <w:pBdr>
          <w:bottom w:val="single" w:sz="12" w:space="1" w:color="auto"/>
        </w:pBdr>
        <w:spacing w:after="0" w:line="240" w:lineRule="auto"/>
        <w:rPr>
          <w:b/>
          <w:sz w:val="36"/>
          <w:szCs w:val="36"/>
        </w:rPr>
      </w:pPr>
      <w:r w:rsidRPr="00A41970">
        <w:rPr>
          <w:b/>
          <w:sz w:val="36"/>
          <w:szCs w:val="36"/>
        </w:rPr>
        <w:t>Learning Objectives</w:t>
      </w:r>
    </w:p>
    <w:p w14:paraId="0A6CACA7" w14:textId="77777777" w:rsidR="005205A7" w:rsidRPr="00A41970" w:rsidRDefault="005205A7" w:rsidP="00EB3BA5">
      <w:pPr>
        <w:pStyle w:val="ListParagraph"/>
        <w:numPr>
          <w:ilvl w:val="0"/>
          <w:numId w:val="16"/>
        </w:numPr>
        <w:spacing w:after="0" w:line="240" w:lineRule="auto"/>
        <w:rPr>
          <w:sz w:val="24"/>
          <w:szCs w:val="24"/>
        </w:rPr>
      </w:pPr>
      <w:r w:rsidRPr="00A41970">
        <w:rPr>
          <w:sz w:val="24"/>
          <w:szCs w:val="24"/>
        </w:rPr>
        <w:t>Students will hone interpretive skills by recognizing patterns and details in film.</w:t>
      </w:r>
    </w:p>
    <w:p w14:paraId="062829A2" w14:textId="77777777" w:rsidR="008F0B03" w:rsidRPr="00A41970" w:rsidRDefault="00633D59" w:rsidP="00EB3BA5">
      <w:pPr>
        <w:pStyle w:val="ListParagraph"/>
        <w:numPr>
          <w:ilvl w:val="0"/>
          <w:numId w:val="16"/>
        </w:numPr>
        <w:spacing w:after="0" w:line="240" w:lineRule="auto"/>
        <w:rPr>
          <w:sz w:val="24"/>
          <w:szCs w:val="24"/>
        </w:rPr>
      </w:pPr>
      <w:r w:rsidRPr="00A41970">
        <w:rPr>
          <w:sz w:val="24"/>
          <w:szCs w:val="24"/>
        </w:rPr>
        <w:t xml:space="preserve">Students will describe, </w:t>
      </w:r>
      <w:r w:rsidR="005205A7" w:rsidRPr="00A41970">
        <w:rPr>
          <w:sz w:val="24"/>
          <w:szCs w:val="24"/>
        </w:rPr>
        <w:t>evaluate</w:t>
      </w:r>
      <w:r w:rsidRPr="00A41970">
        <w:rPr>
          <w:sz w:val="24"/>
          <w:szCs w:val="24"/>
        </w:rPr>
        <w:t>, and interpret</w:t>
      </w:r>
      <w:r w:rsidR="008F0B03" w:rsidRPr="00A41970">
        <w:rPr>
          <w:sz w:val="24"/>
          <w:szCs w:val="24"/>
        </w:rPr>
        <w:t xml:space="preserve"> film through speaking and writing.</w:t>
      </w:r>
    </w:p>
    <w:p w14:paraId="4DD1F0B6" w14:textId="77777777" w:rsidR="00633D59" w:rsidRPr="00A41970" w:rsidRDefault="00633D59" w:rsidP="00EB3BA5">
      <w:pPr>
        <w:pStyle w:val="ListParagraph"/>
        <w:numPr>
          <w:ilvl w:val="0"/>
          <w:numId w:val="16"/>
        </w:numPr>
        <w:spacing w:after="0" w:line="240" w:lineRule="auto"/>
        <w:rPr>
          <w:sz w:val="24"/>
          <w:szCs w:val="24"/>
        </w:rPr>
      </w:pPr>
      <w:r w:rsidRPr="00A41970">
        <w:rPr>
          <w:sz w:val="24"/>
          <w:szCs w:val="24"/>
        </w:rPr>
        <w:t xml:space="preserve">Students will </w:t>
      </w:r>
      <w:r w:rsidR="006C0C6B" w:rsidRPr="00A41970">
        <w:rPr>
          <w:sz w:val="24"/>
          <w:szCs w:val="24"/>
        </w:rPr>
        <w:t>differentiate between</w:t>
      </w:r>
      <w:r w:rsidRPr="00A41970">
        <w:rPr>
          <w:sz w:val="24"/>
          <w:szCs w:val="24"/>
        </w:rPr>
        <w:t xml:space="preserve"> </w:t>
      </w:r>
      <w:r w:rsidR="00300086" w:rsidRPr="00A41970">
        <w:rPr>
          <w:sz w:val="24"/>
          <w:szCs w:val="24"/>
        </w:rPr>
        <w:t>formalist and realist films.</w:t>
      </w:r>
    </w:p>
    <w:p w14:paraId="0A0C4D30" w14:textId="77777777" w:rsidR="007350C4" w:rsidRPr="00A41970" w:rsidRDefault="007350C4" w:rsidP="00EB3BA5">
      <w:pPr>
        <w:pStyle w:val="ListParagraph"/>
        <w:numPr>
          <w:ilvl w:val="0"/>
          <w:numId w:val="16"/>
        </w:numPr>
        <w:spacing w:after="0" w:line="240" w:lineRule="auto"/>
        <w:rPr>
          <w:sz w:val="24"/>
          <w:szCs w:val="24"/>
        </w:rPr>
      </w:pPr>
      <w:r w:rsidRPr="00A41970">
        <w:rPr>
          <w:sz w:val="24"/>
          <w:szCs w:val="24"/>
        </w:rPr>
        <w:t>Students will demonstrate fundamental skills in the close formal, thematic, and generic analysis of film</w:t>
      </w:r>
    </w:p>
    <w:p w14:paraId="14F9E077" w14:textId="77777777" w:rsidR="006C0C6B" w:rsidRPr="00A41970" w:rsidRDefault="006C0C6B" w:rsidP="00EB3BA5">
      <w:pPr>
        <w:pStyle w:val="ListParagraph"/>
        <w:numPr>
          <w:ilvl w:val="0"/>
          <w:numId w:val="16"/>
        </w:numPr>
        <w:spacing w:after="0" w:line="240" w:lineRule="auto"/>
        <w:rPr>
          <w:sz w:val="24"/>
          <w:szCs w:val="24"/>
        </w:rPr>
      </w:pPr>
      <w:r w:rsidRPr="00A41970">
        <w:rPr>
          <w:sz w:val="24"/>
          <w:szCs w:val="24"/>
        </w:rPr>
        <w:t xml:space="preserve">Students will make short videos to demonstrate their knowledge of film conventions.  </w:t>
      </w:r>
    </w:p>
    <w:p w14:paraId="5124E748" w14:textId="77777777" w:rsidR="008F0B03" w:rsidRPr="00A41970" w:rsidRDefault="008F0B03" w:rsidP="00EB3BA5">
      <w:pPr>
        <w:pStyle w:val="ListParagraph"/>
        <w:numPr>
          <w:ilvl w:val="0"/>
          <w:numId w:val="16"/>
        </w:numPr>
        <w:spacing w:after="0" w:line="240" w:lineRule="auto"/>
        <w:rPr>
          <w:sz w:val="24"/>
          <w:szCs w:val="24"/>
        </w:rPr>
      </w:pPr>
      <w:r w:rsidRPr="00A41970">
        <w:rPr>
          <w:sz w:val="24"/>
          <w:szCs w:val="24"/>
        </w:rPr>
        <w:t xml:space="preserve">Students will learn the language of moral philosophy and </w:t>
      </w:r>
      <w:r w:rsidR="00300086" w:rsidRPr="00A41970">
        <w:rPr>
          <w:sz w:val="24"/>
          <w:szCs w:val="24"/>
        </w:rPr>
        <w:t>apply ethical theories to films.</w:t>
      </w:r>
    </w:p>
    <w:p w14:paraId="0FC99BE3" w14:textId="77777777" w:rsidR="00633D59" w:rsidRPr="00A41970" w:rsidRDefault="007C5DA1" w:rsidP="00EB3BA5">
      <w:pPr>
        <w:pStyle w:val="ListParagraph"/>
        <w:numPr>
          <w:ilvl w:val="0"/>
          <w:numId w:val="16"/>
        </w:numPr>
        <w:spacing w:after="0" w:line="240" w:lineRule="auto"/>
        <w:rPr>
          <w:sz w:val="24"/>
          <w:szCs w:val="24"/>
        </w:rPr>
      </w:pPr>
      <w:r w:rsidRPr="00A41970">
        <w:rPr>
          <w:sz w:val="24"/>
          <w:szCs w:val="24"/>
        </w:rPr>
        <w:t xml:space="preserve">Students will explore </w:t>
      </w:r>
      <w:r w:rsidR="008F0B03" w:rsidRPr="00A41970">
        <w:rPr>
          <w:sz w:val="24"/>
          <w:szCs w:val="24"/>
        </w:rPr>
        <w:t xml:space="preserve">and write about </w:t>
      </w:r>
      <w:r w:rsidR="00300086" w:rsidRPr="00A41970">
        <w:rPr>
          <w:sz w:val="24"/>
          <w:szCs w:val="24"/>
        </w:rPr>
        <w:t>the</w:t>
      </w:r>
      <w:r w:rsidR="00F83594" w:rsidRPr="00A41970">
        <w:rPr>
          <w:sz w:val="24"/>
          <w:szCs w:val="24"/>
        </w:rPr>
        <w:t xml:space="preserve"> political</w:t>
      </w:r>
      <w:r w:rsidR="00300086" w:rsidRPr="00A41970">
        <w:rPr>
          <w:sz w:val="24"/>
          <w:szCs w:val="24"/>
        </w:rPr>
        <w:t xml:space="preserve"> ideology in films.</w:t>
      </w:r>
    </w:p>
    <w:p w14:paraId="446E0811" w14:textId="77777777" w:rsidR="004D607D" w:rsidRPr="00A41970" w:rsidRDefault="004D607D" w:rsidP="00EB3BA5">
      <w:pPr>
        <w:pStyle w:val="ListParagraph"/>
        <w:numPr>
          <w:ilvl w:val="0"/>
          <w:numId w:val="16"/>
        </w:numPr>
        <w:spacing w:after="0" w:line="240" w:lineRule="auto"/>
        <w:rPr>
          <w:sz w:val="24"/>
          <w:szCs w:val="24"/>
        </w:rPr>
      </w:pPr>
      <w:r w:rsidRPr="00A41970">
        <w:rPr>
          <w:sz w:val="24"/>
          <w:szCs w:val="24"/>
        </w:rPr>
        <w:t xml:space="preserve">Students will research </w:t>
      </w:r>
      <w:r w:rsidR="00564D75" w:rsidRPr="00A41970">
        <w:rPr>
          <w:sz w:val="24"/>
          <w:szCs w:val="24"/>
        </w:rPr>
        <w:t xml:space="preserve">film </w:t>
      </w:r>
      <w:r w:rsidRPr="00A41970">
        <w:rPr>
          <w:sz w:val="24"/>
          <w:szCs w:val="24"/>
        </w:rPr>
        <w:t xml:space="preserve">auteurs and </w:t>
      </w:r>
      <w:r w:rsidR="007350C4" w:rsidRPr="00A41970">
        <w:rPr>
          <w:sz w:val="24"/>
          <w:szCs w:val="24"/>
        </w:rPr>
        <w:t>examine the idea of authorial analysis of film.</w:t>
      </w:r>
    </w:p>
    <w:p w14:paraId="4C383B48" w14:textId="77777777" w:rsidR="00633D59" w:rsidRPr="00A41970" w:rsidRDefault="00564D75" w:rsidP="00EB3BA5">
      <w:pPr>
        <w:spacing w:after="0" w:line="240" w:lineRule="auto"/>
        <w:rPr>
          <w:sz w:val="24"/>
          <w:szCs w:val="24"/>
        </w:rPr>
      </w:pPr>
      <w:r w:rsidRPr="00A41970">
        <w:rPr>
          <w:sz w:val="24"/>
          <w:szCs w:val="24"/>
        </w:rPr>
        <w:t xml:space="preserve"> </w:t>
      </w:r>
    </w:p>
    <w:p w14:paraId="24472175" w14:textId="77777777" w:rsidR="00633D59" w:rsidRPr="00A41970" w:rsidRDefault="00B01B1E" w:rsidP="00EB3BA5">
      <w:pPr>
        <w:pBdr>
          <w:bottom w:val="single" w:sz="12" w:space="1" w:color="auto"/>
        </w:pBdr>
        <w:spacing w:after="0" w:line="240" w:lineRule="auto"/>
        <w:rPr>
          <w:b/>
          <w:sz w:val="36"/>
          <w:szCs w:val="36"/>
        </w:rPr>
      </w:pPr>
      <w:r w:rsidRPr="00A41970">
        <w:rPr>
          <w:b/>
          <w:sz w:val="36"/>
          <w:szCs w:val="36"/>
        </w:rPr>
        <w:t>Graded Components</w:t>
      </w:r>
    </w:p>
    <w:p w14:paraId="57DB5959" w14:textId="77777777" w:rsidR="00633D59" w:rsidRPr="00A41970" w:rsidRDefault="008F0B03" w:rsidP="00EB3BA5">
      <w:pPr>
        <w:pStyle w:val="ListParagraph"/>
        <w:numPr>
          <w:ilvl w:val="0"/>
          <w:numId w:val="17"/>
        </w:numPr>
        <w:spacing w:after="0" w:line="240" w:lineRule="auto"/>
        <w:rPr>
          <w:sz w:val="24"/>
          <w:szCs w:val="24"/>
        </w:rPr>
      </w:pPr>
      <w:r w:rsidRPr="00A41970">
        <w:rPr>
          <w:sz w:val="24"/>
          <w:szCs w:val="24"/>
        </w:rPr>
        <w:t xml:space="preserve">In-class </w:t>
      </w:r>
      <w:r w:rsidR="008116E8" w:rsidRPr="00A41970">
        <w:rPr>
          <w:sz w:val="24"/>
          <w:szCs w:val="24"/>
        </w:rPr>
        <w:t>written responses</w:t>
      </w:r>
      <w:r w:rsidRPr="00A41970">
        <w:rPr>
          <w:sz w:val="24"/>
          <w:szCs w:val="24"/>
        </w:rPr>
        <w:t xml:space="preserve"> after films</w:t>
      </w:r>
    </w:p>
    <w:p w14:paraId="14FF8EFD" w14:textId="77777777" w:rsidR="00564D75" w:rsidRPr="00A41970" w:rsidRDefault="008116E8" w:rsidP="00EB3BA5">
      <w:pPr>
        <w:pStyle w:val="ListParagraph"/>
        <w:numPr>
          <w:ilvl w:val="0"/>
          <w:numId w:val="17"/>
        </w:numPr>
        <w:spacing w:after="0" w:line="240" w:lineRule="auto"/>
        <w:rPr>
          <w:sz w:val="24"/>
          <w:szCs w:val="24"/>
        </w:rPr>
      </w:pPr>
      <w:r w:rsidRPr="00A41970">
        <w:rPr>
          <w:sz w:val="24"/>
          <w:szCs w:val="24"/>
        </w:rPr>
        <w:t>R</w:t>
      </w:r>
      <w:r w:rsidR="00564D75" w:rsidRPr="00A41970">
        <w:rPr>
          <w:sz w:val="24"/>
          <w:szCs w:val="24"/>
        </w:rPr>
        <w:t>eading quizzes</w:t>
      </w:r>
    </w:p>
    <w:p w14:paraId="2B1D49B7" w14:textId="1261D1CC" w:rsidR="00633D59" w:rsidRPr="00A41970" w:rsidRDefault="003814E9" w:rsidP="00EB3BA5">
      <w:pPr>
        <w:pStyle w:val="ListParagraph"/>
        <w:numPr>
          <w:ilvl w:val="0"/>
          <w:numId w:val="17"/>
        </w:numPr>
        <w:spacing w:after="0" w:line="240" w:lineRule="auto"/>
        <w:rPr>
          <w:sz w:val="24"/>
          <w:szCs w:val="24"/>
        </w:rPr>
      </w:pPr>
      <w:r w:rsidRPr="00A41970">
        <w:rPr>
          <w:sz w:val="24"/>
          <w:szCs w:val="24"/>
        </w:rPr>
        <w:t>Ten</w:t>
      </w:r>
      <w:r w:rsidR="008F0B03" w:rsidRPr="00A41970">
        <w:rPr>
          <w:sz w:val="24"/>
          <w:szCs w:val="24"/>
        </w:rPr>
        <w:t xml:space="preserve"> </w:t>
      </w:r>
      <w:r w:rsidR="00CA0203" w:rsidRPr="00A41970">
        <w:rPr>
          <w:sz w:val="24"/>
          <w:szCs w:val="24"/>
        </w:rPr>
        <w:t>take-home papers</w:t>
      </w:r>
      <w:r w:rsidR="008F0B03" w:rsidRPr="00A41970">
        <w:rPr>
          <w:sz w:val="24"/>
          <w:szCs w:val="24"/>
        </w:rPr>
        <w:t xml:space="preserve"> (2-3 pages</w:t>
      </w:r>
      <w:r w:rsidR="00FB055B" w:rsidRPr="00A41970">
        <w:rPr>
          <w:sz w:val="24"/>
          <w:szCs w:val="24"/>
        </w:rPr>
        <w:t>)</w:t>
      </w:r>
    </w:p>
    <w:p w14:paraId="1DA1C81A" w14:textId="77777777" w:rsidR="00633D59" w:rsidRPr="00A41970" w:rsidRDefault="00633D59" w:rsidP="00EB3BA5">
      <w:pPr>
        <w:pStyle w:val="ListParagraph"/>
        <w:numPr>
          <w:ilvl w:val="0"/>
          <w:numId w:val="17"/>
        </w:numPr>
        <w:spacing w:after="0" w:line="240" w:lineRule="auto"/>
        <w:rPr>
          <w:sz w:val="24"/>
          <w:szCs w:val="24"/>
        </w:rPr>
      </w:pPr>
      <w:r w:rsidRPr="00A41970">
        <w:rPr>
          <w:sz w:val="24"/>
          <w:szCs w:val="24"/>
        </w:rPr>
        <w:t>Research paper</w:t>
      </w:r>
      <w:r w:rsidR="00FB055B" w:rsidRPr="00A41970">
        <w:rPr>
          <w:sz w:val="24"/>
          <w:szCs w:val="24"/>
        </w:rPr>
        <w:t xml:space="preserve"> and presentation</w:t>
      </w:r>
      <w:r w:rsidR="00431A46" w:rsidRPr="00A41970">
        <w:rPr>
          <w:sz w:val="24"/>
          <w:szCs w:val="24"/>
        </w:rPr>
        <w:t>: the film auteur (6-8</w:t>
      </w:r>
      <w:r w:rsidR="00FB055B" w:rsidRPr="00A41970">
        <w:rPr>
          <w:sz w:val="24"/>
          <w:szCs w:val="24"/>
        </w:rPr>
        <w:t xml:space="preserve"> pages)</w:t>
      </w:r>
    </w:p>
    <w:p w14:paraId="62864005" w14:textId="77777777" w:rsidR="00633D59" w:rsidRPr="00A41970" w:rsidRDefault="00A93A3F" w:rsidP="00EB3BA5">
      <w:pPr>
        <w:pStyle w:val="ListParagraph"/>
        <w:numPr>
          <w:ilvl w:val="0"/>
          <w:numId w:val="17"/>
        </w:numPr>
        <w:spacing w:after="0" w:line="240" w:lineRule="auto"/>
        <w:rPr>
          <w:sz w:val="24"/>
          <w:szCs w:val="24"/>
        </w:rPr>
      </w:pPr>
      <w:r w:rsidRPr="00A41970">
        <w:rPr>
          <w:sz w:val="24"/>
          <w:szCs w:val="24"/>
        </w:rPr>
        <w:t xml:space="preserve">Class discussions and </w:t>
      </w:r>
      <w:r w:rsidR="00633D59" w:rsidRPr="00A41970">
        <w:rPr>
          <w:sz w:val="24"/>
          <w:szCs w:val="24"/>
        </w:rPr>
        <w:t>participation</w:t>
      </w:r>
      <w:r w:rsidRPr="00A41970">
        <w:rPr>
          <w:sz w:val="24"/>
          <w:szCs w:val="24"/>
        </w:rPr>
        <w:t xml:space="preserve"> </w:t>
      </w:r>
    </w:p>
    <w:p w14:paraId="5352F0F5" w14:textId="77777777" w:rsidR="00D21047" w:rsidRPr="00A41970" w:rsidRDefault="006C0C6B" w:rsidP="00EB3BA5">
      <w:pPr>
        <w:pStyle w:val="ListParagraph"/>
        <w:numPr>
          <w:ilvl w:val="0"/>
          <w:numId w:val="17"/>
        </w:numPr>
        <w:spacing w:after="0" w:line="240" w:lineRule="auto"/>
        <w:rPr>
          <w:sz w:val="24"/>
          <w:szCs w:val="24"/>
        </w:rPr>
      </w:pPr>
      <w:r w:rsidRPr="00A41970">
        <w:rPr>
          <w:sz w:val="24"/>
          <w:szCs w:val="24"/>
        </w:rPr>
        <w:t>Group video projects</w:t>
      </w:r>
    </w:p>
    <w:p w14:paraId="2FF2CB7C" w14:textId="77777777" w:rsidR="008F0B03" w:rsidRPr="00A41970" w:rsidRDefault="00CA0203" w:rsidP="00EB3BA5">
      <w:pPr>
        <w:pStyle w:val="ListParagraph"/>
        <w:numPr>
          <w:ilvl w:val="0"/>
          <w:numId w:val="17"/>
        </w:numPr>
        <w:spacing w:after="0" w:line="240" w:lineRule="auto"/>
        <w:rPr>
          <w:sz w:val="24"/>
          <w:szCs w:val="24"/>
        </w:rPr>
      </w:pPr>
      <w:r w:rsidRPr="00A41970">
        <w:rPr>
          <w:sz w:val="24"/>
          <w:szCs w:val="24"/>
        </w:rPr>
        <w:t>First semester and final</w:t>
      </w:r>
      <w:r w:rsidR="008F0B03" w:rsidRPr="00A41970">
        <w:rPr>
          <w:sz w:val="24"/>
          <w:szCs w:val="24"/>
        </w:rPr>
        <w:t xml:space="preserve"> comprehensive in-class exam</w:t>
      </w:r>
    </w:p>
    <w:p w14:paraId="10751DC8" w14:textId="77777777" w:rsidR="001561A3" w:rsidRPr="00A41970" w:rsidRDefault="00300086" w:rsidP="00EB3BA5">
      <w:pPr>
        <w:pBdr>
          <w:bottom w:val="single" w:sz="12" w:space="1" w:color="auto"/>
        </w:pBdr>
        <w:spacing w:after="0" w:line="240" w:lineRule="auto"/>
        <w:rPr>
          <w:b/>
          <w:sz w:val="36"/>
          <w:szCs w:val="36"/>
        </w:rPr>
      </w:pPr>
      <w:r w:rsidRPr="00A41970">
        <w:rPr>
          <w:b/>
          <w:sz w:val="36"/>
          <w:szCs w:val="36"/>
        </w:rPr>
        <w:lastRenderedPageBreak/>
        <w:t>Instructed by Sarah Pohl</w:t>
      </w:r>
    </w:p>
    <w:p w14:paraId="78042AF0" w14:textId="77777777" w:rsidR="001561A3" w:rsidRPr="00A41970" w:rsidRDefault="001561A3" w:rsidP="00EB3BA5">
      <w:pPr>
        <w:pStyle w:val="ListParagraph"/>
        <w:numPr>
          <w:ilvl w:val="0"/>
          <w:numId w:val="18"/>
        </w:numPr>
        <w:spacing w:after="0" w:line="240" w:lineRule="auto"/>
        <w:jc w:val="both"/>
        <w:rPr>
          <w:sz w:val="24"/>
          <w:szCs w:val="24"/>
        </w:rPr>
      </w:pPr>
      <w:r w:rsidRPr="00A41970">
        <w:rPr>
          <w:sz w:val="24"/>
          <w:szCs w:val="24"/>
        </w:rPr>
        <w:t>Master’s in Philosophy w/ Emphasis in Teaching Ethics, University of Montana</w:t>
      </w:r>
    </w:p>
    <w:p w14:paraId="52F03C9C" w14:textId="77777777" w:rsidR="001561A3" w:rsidRPr="00A41970" w:rsidRDefault="001561A3" w:rsidP="00EB3BA5">
      <w:pPr>
        <w:pStyle w:val="ListParagraph"/>
        <w:numPr>
          <w:ilvl w:val="0"/>
          <w:numId w:val="18"/>
        </w:numPr>
        <w:spacing w:after="0" w:line="240" w:lineRule="auto"/>
        <w:jc w:val="both"/>
        <w:rPr>
          <w:sz w:val="24"/>
          <w:szCs w:val="24"/>
        </w:rPr>
      </w:pPr>
      <w:r w:rsidRPr="00A41970">
        <w:rPr>
          <w:sz w:val="24"/>
          <w:szCs w:val="24"/>
        </w:rPr>
        <w:t>Minor in Film Studies, University of Montana</w:t>
      </w:r>
    </w:p>
    <w:p w14:paraId="65521D96" w14:textId="77777777" w:rsidR="001561A3" w:rsidRPr="00A41970" w:rsidRDefault="001561A3" w:rsidP="00EB3BA5">
      <w:pPr>
        <w:pStyle w:val="ListParagraph"/>
        <w:numPr>
          <w:ilvl w:val="0"/>
          <w:numId w:val="18"/>
        </w:numPr>
        <w:spacing w:after="0" w:line="240" w:lineRule="auto"/>
        <w:jc w:val="both"/>
        <w:rPr>
          <w:sz w:val="24"/>
          <w:szCs w:val="24"/>
        </w:rPr>
      </w:pPr>
      <w:r w:rsidRPr="00A41970">
        <w:rPr>
          <w:sz w:val="24"/>
          <w:szCs w:val="24"/>
        </w:rPr>
        <w:t>B.A. Teacher Education Program, Secondary English</w:t>
      </w:r>
    </w:p>
    <w:p w14:paraId="1A45F96F" w14:textId="77777777" w:rsidR="00300086" w:rsidRPr="00A41970" w:rsidRDefault="00300086" w:rsidP="00EB3BA5">
      <w:pPr>
        <w:spacing w:after="0" w:line="240" w:lineRule="auto"/>
        <w:rPr>
          <w:b/>
          <w:sz w:val="24"/>
          <w:szCs w:val="24"/>
        </w:rPr>
      </w:pPr>
    </w:p>
    <w:p w14:paraId="097EC70F" w14:textId="77777777" w:rsidR="004D607D" w:rsidRPr="00A41970" w:rsidRDefault="004D607D" w:rsidP="00EB3BA5">
      <w:pPr>
        <w:pBdr>
          <w:bottom w:val="single" w:sz="12" w:space="1" w:color="auto"/>
        </w:pBdr>
        <w:spacing w:after="0" w:line="240" w:lineRule="auto"/>
        <w:rPr>
          <w:sz w:val="36"/>
          <w:szCs w:val="36"/>
        </w:rPr>
      </w:pPr>
      <w:r w:rsidRPr="00A41970">
        <w:rPr>
          <w:b/>
          <w:sz w:val="36"/>
          <w:szCs w:val="36"/>
        </w:rPr>
        <w:t>Textbook</w:t>
      </w:r>
      <w:r w:rsidR="00F475E2" w:rsidRPr="00A41970">
        <w:rPr>
          <w:b/>
          <w:sz w:val="36"/>
          <w:szCs w:val="36"/>
        </w:rPr>
        <w:t xml:space="preserve"> and </w:t>
      </w:r>
      <w:r w:rsidR="00331BC9" w:rsidRPr="00A41970">
        <w:rPr>
          <w:b/>
          <w:sz w:val="36"/>
          <w:szCs w:val="36"/>
        </w:rPr>
        <w:t>Readings</w:t>
      </w:r>
    </w:p>
    <w:p w14:paraId="5FA7329C" w14:textId="77777777" w:rsidR="007350C4" w:rsidRPr="00A41970" w:rsidRDefault="007350C4" w:rsidP="00EB3BA5">
      <w:pPr>
        <w:spacing w:after="0" w:line="240" w:lineRule="auto"/>
        <w:rPr>
          <w:sz w:val="24"/>
          <w:szCs w:val="24"/>
        </w:rPr>
      </w:pPr>
      <w:r w:rsidRPr="00A41970">
        <w:rPr>
          <w:sz w:val="24"/>
          <w:szCs w:val="24"/>
        </w:rPr>
        <w:t xml:space="preserve">David Bordwell, Kristin Thompson, and Jeff Smith, </w:t>
      </w:r>
      <w:r w:rsidRPr="00A41970">
        <w:rPr>
          <w:i/>
          <w:sz w:val="24"/>
          <w:szCs w:val="24"/>
        </w:rPr>
        <w:t>Film Art: An Introduction</w:t>
      </w:r>
      <w:r w:rsidRPr="00A41970">
        <w:rPr>
          <w:sz w:val="24"/>
          <w:szCs w:val="24"/>
        </w:rPr>
        <w:t>.  11</w:t>
      </w:r>
      <w:r w:rsidRPr="00A41970">
        <w:rPr>
          <w:sz w:val="24"/>
          <w:szCs w:val="24"/>
          <w:vertAlign w:val="superscript"/>
        </w:rPr>
        <w:t>th</w:t>
      </w:r>
      <w:r w:rsidRPr="00A41970">
        <w:rPr>
          <w:sz w:val="24"/>
          <w:szCs w:val="24"/>
        </w:rPr>
        <w:t xml:space="preserve"> Edition (2016).</w:t>
      </w:r>
    </w:p>
    <w:p w14:paraId="2C4D724D" w14:textId="77777777" w:rsidR="004D607D" w:rsidRPr="00A41970" w:rsidRDefault="004D607D" w:rsidP="00EB3BA5">
      <w:pPr>
        <w:spacing w:after="0" w:line="240" w:lineRule="auto"/>
        <w:rPr>
          <w:sz w:val="24"/>
          <w:szCs w:val="24"/>
        </w:rPr>
      </w:pPr>
      <w:r w:rsidRPr="00A41970">
        <w:rPr>
          <w:sz w:val="24"/>
          <w:szCs w:val="24"/>
        </w:rPr>
        <w:t>Louis</w:t>
      </w:r>
      <w:r w:rsidR="007350C4" w:rsidRPr="00A41970">
        <w:rPr>
          <w:sz w:val="24"/>
          <w:szCs w:val="24"/>
        </w:rPr>
        <w:t xml:space="preserve"> Gianetti</w:t>
      </w:r>
      <w:r w:rsidRPr="00A41970">
        <w:rPr>
          <w:sz w:val="24"/>
          <w:szCs w:val="24"/>
        </w:rPr>
        <w:t xml:space="preserve"> </w:t>
      </w:r>
      <w:r w:rsidRPr="00A41970">
        <w:rPr>
          <w:i/>
          <w:sz w:val="24"/>
          <w:szCs w:val="24"/>
        </w:rPr>
        <w:t>Understanding Movies</w:t>
      </w:r>
      <w:r w:rsidRPr="00A41970">
        <w:rPr>
          <w:sz w:val="24"/>
          <w:szCs w:val="24"/>
        </w:rPr>
        <w:t>.</w:t>
      </w:r>
      <w:r w:rsidR="00AF6D88" w:rsidRPr="00A41970">
        <w:rPr>
          <w:sz w:val="24"/>
          <w:szCs w:val="24"/>
        </w:rPr>
        <w:t xml:space="preserve"> 14</w:t>
      </w:r>
      <w:r w:rsidR="00AF6D88" w:rsidRPr="00A41970">
        <w:rPr>
          <w:sz w:val="24"/>
          <w:szCs w:val="24"/>
          <w:vertAlign w:val="superscript"/>
        </w:rPr>
        <w:t>th</w:t>
      </w:r>
      <w:r w:rsidR="00AF6D88" w:rsidRPr="00A41970">
        <w:rPr>
          <w:sz w:val="24"/>
          <w:szCs w:val="24"/>
        </w:rPr>
        <w:t xml:space="preserve"> Edition (2018)</w:t>
      </w:r>
    </w:p>
    <w:p w14:paraId="3226AF78" w14:textId="77777777" w:rsidR="00331BC9" w:rsidRPr="00A41970" w:rsidRDefault="00331BC9" w:rsidP="00EB3BA5">
      <w:pPr>
        <w:spacing w:after="0" w:line="240" w:lineRule="auto"/>
        <w:rPr>
          <w:sz w:val="24"/>
          <w:szCs w:val="24"/>
        </w:rPr>
      </w:pPr>
    </w:p>
    <w:p w14:paraId="11264A9D" w14:textId="77777777" w:rsidR="00300086" w:rsidRPr="00A41970" w:rsidRDefault="00300086" w:rsidP="00EB3BA5">
      <w:pPr>
        <w:spacing w:after="0" w:line="240" w:lineRule="auto"/>
        <w:rPr>
          <w:b/>
          <w:sz w:val="24"/>
          <w:szCs w:val="24"/>
        </w:rPr>
      </w:pPr>
      <w:r w:rsidRPr="00A41970">
        <w:rPr>
          <w:b/>
          <w:sz w:val="24"/>
          <w:szCs w:val="24"/>
        </w:rPr>
        <w:t>Additional Readings:</w:t>
      </w:r>
    </w:p>
    <w:p w14:paraId="2AC1C99F" w14:textId="64078F7F" w:rsidR="001F21B4" w:rsidRPr="001F21B4" w:rsidRDefault="001F21B4" w:rsidP="00EB3BA5">
      <w:pPr>
        <w:pStyle w:val="ListParagraph"/>
        <w:numPr>
          <w:ilvl w:val="0"/>
          <w:numId w:val="19"/>
        </w:numPr>
        <w:spacing w:after="0" w:line="240" w:lineRule="auto"/>
        <w:rPr>
          <w:sz w:val="24"/>
          <w:szCs w:val="24"/>
        </w:rPr>
      </w:pPr>
      <w:r>
        <w:rPr>
          <w:sz w:val="24"/>
          <w:szCs w:val="24"/>
        </w:rPr>
        <w:t xml:space="preserve">“African Americans and American Film,” in </w:t>
      </w:r>
      <w:r w:rsidRPr="001B28E6">
        <w:rPr>
          <w:sz w:val="24"/>
          <w:szCs w:val="24"/>
        </w:rPr>
        <w:t xml:space="preserve">Benshoff, H.M. and S. Griffing’s </w:t>
      </w:r>
      <w:r w:rsidRPr="001B28E6">
        <w:rPr>
          <w:i/>
          <w:sz w:val="24"/>
          <w:szCs w:val="24"/>
        </w:rPr>
        <w:t>America on film: representing race, class, gender, and sexuality at the movies</w:t>
      </w:r>
      <w:r>
        <w:rPr>
          <w:i/>
          <w:sz w:val="24"/>
          <w:szCs w:val="24"/>
        </w:rPr>
        <w:t xml:space="preserve"> </w:t>
      </w:r>
      <w:r w:rsidRPr="00347DD7">
        <w:rPr>
          <w:sz w:val="24"/>
          <w:szCs w:val="24"/>
        </w:rPr>
        <w:t>(2009)</w:t>
      </w:r>
    </w:p>
    <w:p w14:paraId="4C6EDE8B" w14:textId="5C119D06" w:rsidR="0022255E" w:rsidRPr="00A41970" w:rsidRDefault="001F21B4" w:rsidP="00EB3BA5">
      <w:pPr>
        <w:pStyle w:val="ListParagraph"/>
        <w:numPr>
          <w:ilvl w:val="0"/>
          <w:numId w:val="19"/>
        </w:numPr>
        <w:spacing w:after="0" w:line="240" w:lineRule="auto"/>
        <w:rPr>
          <w:sz w:val="24"/>
          <w:szCs w:val="24"/>
        </w:rPr>
      </w:pPr>
      <w:r w:rsidRPr="00A41970">
        <w:rPr>
          <w:i/>
          <w:sz w:val="24"/>
          <w:szCs w:val="24"/>
        </w:rPr>
        <w:t xml:space="preserve"> </w:t>
      </w:r>
      <w:r w:rsidR="0022255E" w:rsidRPr="00A41970">
        <w:rPr>
          <w:i/>
          <w:sz w:val="24"/>
          <w:szCs w:val="24"/>
        </w:rPr>
        <w:t>“</w:t>
      </w:r>
      <w:r w:rsidR="0022255E" w:rsidRPr="00A41970">
        <w:rPr>
          <w:sz w:val="24"/>
          <w:szCs w:val="24"/>
        </w:rPr>
        <w:t>The Allegory of the Cave,” Plato</w:t>
      </w:r>
    </w:p>
    <w:p w14:paraId="545C4D11" w14:textId="77777777" w:rsidR="00EF4345" w:rsidRPr="00A41970" w:rsidRDefault="00EF4345" w:rsidP="00EB3BA5">
      <w:pPr>
        <w:pStyle w:val="ListParagraph"/>
        <w:numPr>
          <w:ilvl w:val="0"/>
          <w:numId w:val="19"/>
        </w:numPr>
        <w:spacing w:after="0" w:line="240" w:lineRule="auto"/>
        <w:rPr>
          <w:sz w:val="24"/>
          <w:szCs w:val="24"/>
        </w:rPr>
      </w:pPr>
      <w:r w:rsidRPr="00A41970">
        <w:rPr>
          <w:sz w:val="24"/>
          <w:szCs w:val="24"/>
        </w:rPr>
        <w:t xml:space="preserve">“Existence Precedes Essence” in </w:t>
      </w:r>
      <w:r w:rsidRPr="00A41970">
        <w:rPr>
          <w:i/>
          <w:sz w:val="24"/>
          <w:szCs w:val="24"/>
        </w:rPr>
        <w:t>The Philosophy Book</w:t>
      </w:r>
      <w:r w:rsidR="0022255E" w:rsidRPr="00A41970">
        <w:rPr>
          <w:sz w:val="24"/>
          <w:szCs w:val="24"/>
        </w:rPr>
        <w:t xml:space="preserve"> (2017)</w:t>
      </w:r>
    </w:p>
    <w:p w14:paraId="74056575" w14:textId="77777777" w:rsidR="0022255E" w:rsidRPr="00A41970" w:rsidRDefault="0022255E" w:rsidP="00EB3BA5">
      <w:pPr>
        <w:pStyle w:val="ListParagraph"/>
        <w:numPr>
          <w:ilvl w:val="0"/>
          <w:numId w:val="19"/>
        </w:numPr>
        <w:spacing w:after="0" w:line="240" w:lineRule="auto"/>
        <w:rPr>
          <w:sz w:val="24"/>
          <w:szCs w:val="24"/>
        </w:rPr>
      </w:pPr>
      <w:r w:rsidRPr="00A41970">
        <w:rPr>
          <w:sz w:val="24"/>
          <w:szCs w:val="24"/>
        </w:rPr>
        <w:t xml:space="preserve">“Exploring the Visual Parameters of Women in Film,” (Laura Mulvey and John Berger) in Benshoff, H.M. and S. Griffing’s </w:t>
      </w:r>
      <w:r w:rsidRPr="00A41970">
        <w:rPr>
          <w:i/>
          <w:sz w:val="24"/>
          <w:szCs w:val="24"/>
        </w:rPr>
        <w:t xml:space="preserve">America on film: representing race, class, gender, and sexuality at the movies </w:t>
      </w:r>
      <w:r w:rsidRPr="00A41970">
        <w:rPr>
          <w:sz w:val="24"/>
          <w:szCs w:val="24"/>
        </w:rPr>
        <w:t>(2009)</w:t>
      </w:r>
    </w:p>
    <w:p w14:paraId="0E122302" w14:textId="77777777" w:rsidR="00D82A4E" w:rsidRPr="00A41970" w:rsidRDefault="00D82A4E" w:rsidP="00EB3BA5">
      <w:pPr>
        <w:pStyle w:val="ListParagraph"/>
        <w:numPr>
          <w:ilvl w:val="0"/>
          <w:numId w:val="19"/>
        </w:numPr>
        <w:spacing w:after="0" w:line="240" w:lineRule="auto"/>
        <w:rPr>
          <w:sz w:val="24"/>
          <w:szCs w:val="24"/>
        </w:rPr>
      </w:pPr>
      <w:r w:rsidRPr="00A41970">
        <w:rPr>
          <w:sz w:val="24"/>
          <w:szCs w:val="24"/>
        </w:rPr>
        <w:t>“I Want a Black Director,” August Wilson (1990)</w:t>
      </w:r>
    </w:p>
    <w:p w14:paraId="68D5AD9C" w14:textId="77777777" w:rsidR="00EF4345" w:rsidRPr="00A41970" w:rsidRDefault="00EF4345" w:rsidP="00EB3BA5">
      <w:pPr>
        <w:pStyle w:val="ListParagraph"/>
        <w:numPr>
          <w:ilvl w:val="0"/>
          <w:numId w:val="19"/>
        </w:numPr>
        <w:spacing w:after="0" w:line="240" w:lineRule="auto"/>
        <w:rPr>
          <w:sz w:val="24"/>
          <w:szCs w:val="24"/>
        </w:rPr>
      </w:pPr>
      <w:r w:rsidRPr="00A41970">
        <w:rPr>
          <w:sz w:val="24"/>
          <w:szCs w:val="24"/>
        </w:rPr>
        <w:t xml:space="preserve">“Kantian Ethics” in Lewis Vaughn’s </w:t>
      </w:r>
      <w:r w:rsidRPr="00A41970">
        <w:rPr>
          <w:i/>
          <w:sz w:val="24"/>
          <w:szCs w:val="24"/>
        </w:rPr>
        <w:t xml:space="preserve">Beginning Ethics: An </w:t>
      </w:r>
      <w:r w:rsidR="0022255E" w:rsidRPr="00A41970">
        <w:rPr>
          <w:i/>
          <w:sz w:val="24"/>
          <w:szCs w:val="24"/>
        </w:rPr>
        <w:t xml:space="preserve">Introduction to Moral Philosophy </w:t>
      </w:r>
      <w:r w:rsidR="0022255E" w:rsidRPr="00A41970">
        <w:rPr>
          <w:sz w:val="24"/>
          <w:szCs w:val="24"/>
        </w:rPr>
        <w:t>(2014)</w:t>
      </w:r>
    </w:p>
    <w:p w14:paraId="6872281D" w14:textId="77777777" w:rsidR="00EF4345" w:rsidRPr="00A41970" w:rsidRDefault="00FA276B" w:rsidP="00EB3BA5">
      <w:pPr>
        <w:pStyle w:val="ListParagraph"/>
        <w:numPr>
          <w:ilvl w:val="0"/>
          <w:numId w:val="19"/>
        </w:numPr>
        <w:spacing w:after="0" w:line="240" w:lineRule="auto"/>
        <w:rPr>
          <w:sz w:val="24"/>
          <w:szCs w:val="24"/>
        </w:rPr>
      </w:pPr>
      <w:r w:rsidRPr="00A41970">
        <w:rPr>
          <w:sz w:val="24"/>
          <w:szCs w:val="24"/>
        </w:rPr>
        <w:t xml:space="preserve"> </w:t>
      </w:r>
      <w:r w:rsidR="00EF4345" w:rsidRPr="00A41970">
        <w:rPr>
          <w:sz w:val="24"/>
          <w:szCs w:val="24"/>
        </w:rPr>
        <w:t>“Radical Freedom,” Jean-Paul Sartre</w:t>
      </w:r>
      <w:r w:rsidR="0022255E" w:rsidRPr="00A41970">
        <w:rPr>
          <w:sz w:val="24"/>
          <w:szCs w:val="24"/>
        </w:rPr>
        <w:t xml:space="preserve"> in Denise, White, Peterfreund’s </w:t>
      </w:r>
      <w:r w:rsidR="0022255E" w:rsidRPr="00A41970">
        <w:rPr>
          <w:i/>
          <w:sz w:val="24"/>
          <w:szCs w:val="24"/>
        </w:rPr>
        <w:t>The Great Tradition in Ethics</w:t>
      </w:r>
      <w:r w:rsidR="0022255E" w:rsidRPr="00A41970">
        <w:rPr>
          <w:sz w:val="24"/>
          <w:szCs w:val="24"/>
        </w:rPr>
        <w:t xml:space="preserve"> (2007)</w:t>
      </w:r>
    </w:p>
    <w:p w14:paraId="7E79D6B2" w14:textId="77777777" w:rsidR="00EF4345" w:rsidRPr="00A41970" w:rsidRDefault="00EF4345" w:rsidP="00EB3BA5">
      <w:pPr>
        <w:pStyle w:val="ListParagraph"/>
        <w:numPr>
          <w:ilvl w:val="0"/>
          <w:numId w:val="19"/>
        </w:numPr>
        <w:spacing w:after="0" w:line="240" w:lineRule="auto"/>
        <w:rPr>
          <w:sz w:val="24"/>
          <w:szCs w:val="24"/>
        </w:rPr>
      </w:pPr>
      <w:r w:rsidRPr="00A41970">
        <w:rPr>
          <w:sz w:val="24"/>
          <w:szCs w:val="24"/>
        </w:rPr>
        <w:t xml:space="preserve">“Utilitarianism” in Lewis Vaughn’s </w:t>
      </w:r>
      <w:r w:rsidRPr="00A41970">
        <w:rPr>
          <w:i/>
          <w:sz w:val="24"/>
          <w:szCs w:val="24"/>
        </w:rPr>
        <w:t>Beginning Ethics: An Introduction to Moral Philosophy</w:t>
      </w:r>
      <w:r w:rsidR="0022255E" w:rsidRPr="00A41970">
        <w:rPr>
          <w:i/>
          <w:sz w:val="24"/>
          <w:szCs w:val="24"/>
        </w:rPr>
        <w:t xml:space="preserve"> </w:t>
      </w:r>
      <w:r w:rsidR="0022255E" w:rsidRPr="00A41970">
        <w:rPr>
          <w:sz w:val="24"/>
          <w:szCs w:val="24"/>
        </w:rPr>
        <w:t>(2014)</w:t>
      </w:r>
    </w:p>
    <w:p w14:paraId="232E55AA" w14:textId="77777777" w:rsidR="00EF4345" w:rsidRPr="00A41970" w:rsidRDefault="00EF4345" w:rsidP="00EB3BA5">
      <w:pPr>
        <w:pStyle w:val="ListParagraph"/>
        <w:numPr>
          <w:ilvl w:val="0"/>
          <w:numId w:val="19"/>
        </w:numPr>
        <w:spacing w:after="0" w:line="240" w:lineRule="auto"/>
        <w:rPr>
          <w:sz w:val="24"/>
          <w:szCs w:val="24"/>
        </w:rPr>
      </w:pPr>
      <w:r w:rsidRPr="00A41970">
        <w:rPr>
          <w:sz w:val="24"/>
          <w:szCs w:val="24"/>
        </w:rPr>
        <w:t xml:space="preserve">“Virtue Ethics” in Lewis Vaughn’s </w:t>
      </w:r>
      <w:r w:rsidRPr="00A41970">
        <w:rPr>
          <w:i/>
          <w:sz w:val="24"/>
          <w:szCs w:val="24"/>
        </w:rPr>
        <w:t>Beginning Ethics: An Introduction to Moral Philosophy</w:t>
      </w:r>
      <w:r w:rsidR="0022255E" w:rsidRPr="00A41970">
        <w:rPr>
          <w:i/>
          <w:sz w:val="24"/>
          <w:szCs w:val="24"/>
        </w:rPr>
        <w:t xml:space="preserve"> </w:t>
      </w:r>
      <w:r w:rsidR="0022255E" w:rsidRPr="00A41970">
        <w:rPr>
          <w:sz w:val="24"/>
          <w:szCs w:val="24"/>
        </w:rPr>
        <w:t>(2014)</w:t>
      </w:r>
    </w:p>
    <w:p w14:paraId="43991CEB" w14:textId="77777777" w:rsidR="00AC6B30" w:rsidRPr="00A41970" w:rsidRDefault="00AC6B30" w:rsidP="00EB3BA5">
      <w:pPr>
        <w:pStyle w:val="ListParagraph"/>
        <w:spacing w:after="0" w:line="240" w:lineRule="auto"/>
        <w:ind w:left="0"/>
        <w:rPr>
          <w:sz w:val="24"/>
          <w:szCs w:val="24"/>
        </w:rPr>
      </w:pPr>
    </w:p>
    <w:p w14:paraId="63F74C1E" w14:textId="77777777" w:rsidR="005205A7" w:rsidRPr="00A41970" w:rsidRDefault="00705C0D" w:rsidP="00EB3BA5">
      <w:pPr>
        <w:spacing w:after="0" w:line="240" w:lineRule="auto"/>
        <w:rPr>
          <w:sz w:val="24"/>
          <w:szCs w:val="24"/>
        </w:rPr>
      </w:pPr>
      <w:r w:rsidRPr="00A41970">
        <w:rPr>
          <w:b/>
          <w:sz w:val="36"/>
          <w:szCs w:val="36"/>
        </w:rPr>
        <w:t>Feature</w:t>
      </w:r>
      <w:r w:rsidR="006F47C9" w:rsidRPr="00A41970">
        <w:rPr>
          <w:b/>
          <w:sz w:val="36"/>
          <w:szCs w:val="36"/>
        </w:rPr>
        <w:t xml:space="preserve">-Length </w:t>
      </w:r>
      <w:r w:rsidR="007C5DA1" w:rsidRPr="00A41970">
        <w:rPr>
          <w:b/>
          <w:sz w:val="36"/>
          <w:szCs w:val="36"/>
        </w:rPr>
        <w:t>Films</w:t>
      </w:r>
      <w:r w:rsidR="00EB09F9" w:rsidRPr="00A41970">
        <w:rPr>
          <w:b/>
          <w:sz w:val="36"/>
          <w:szCs w:val="36"/>
        </w:rPr>
        <w:t xml:space="preserve"> </w:t>
      </w:r>
      <w:r w:rsidR="00EB09F9" w:rsidRPr="00A41970">
        <w:rPr>
          <w:b/>
          <w:sz w:val="24"/>
          <w:szCs w:val="24"/>
        </w:rPr>
        <w:t>(See unit descriptions for additional films)</w:t>
      </w:r>
      <w:r w:rsidR="00187436" w:rsidRPr="00A41970">
        <w:rPr>
          <w:sz w:val="24"/>
          <w:szCs w:val="24"/>
        </w:rPr>
        <w:t>:</w:t>
      </w:r>
    </w:p>
    <w:p w14:paraId="2130188E" w14:textId="77777777" w:rsidR="00AC6B30" w:rsidRPr="00A41970" w:rsidRDefault="00AC6B30" w:rsidP="00EB3BA5">
      <w:pPr>
        <w:pStyle w:val="ListParagraph"/>
        <w:numPr>
          <w:ilvl w:val="0"/>
          <w:numId w:val="7"/>
        </w:numPr>
        <w:spacing w:after="0" w:line="240" w:lineRule="auto"/>
        <w:ind w:left="0" w:firstLine="0"/>
        <w:rPr>
          <w:i/>
          <w:sz w:val="24"/>
          <w:szCs w:val="24"/>
        </w:rPr>
        <w:sectPr w:rsidR="00AC6B30" w:rsidRPr="00A41970" w:rsidSect="00476CD0">
          <w:type w:val="nextColumn"/>
          <w:pgSz w:w="12240" w:h="15840"/>
          <w:pgMar w:top="432" w:right="720" w:bottom="432" w:left="720" w:header="720" w:footer="720" w:gutter="0"/>
          <w:cols w:space="720"/>
          <w:docGrid w:linePitch="360"/>
        </w:sectPr>
      </w:pPr>
    </w:p>
    <w:p w14:paraId="0979338E" w14:textId="5BC5E801" w:rsidR="001F21B4" w:rsidRDefault="001F21B4" w:rsidP="00551A78">
      <w:pPr>
        <w:pStyle w:val="ListParagraph"/>
        <w:numPr>
          <w:ilvl w:val="0"/>
          <w:numId w:val="7"/>
        </w:numPr>
        <w:spacing w:after="0" w:line="240" w:lineRule="auto"/>
        <w:rPr>
          <w:sz w:val="24"/>
          <w:szCs w:val="24"/>
        </w:rPr>
      </w:pPr>
      <w:r w:rsidRPr="001F21B4">
        <w:rPr>
          <w:sz w:val="24"/>
          <w:szCs w:val="24"/>
        </w:rPr>
        <w:t>Big Sky Documentary Film Fest Selections</w:t>
      </w:r>
    </w:p>
    <w:p w14:paraId="1EAF8D9E" w14:textId="77777777" w:rsidR="001E6E12" w:rsidRPr="00C253C3" w:rsidRDefault="001E6E12" w:rsidP="00551A78">
      <w:pPr>
        <w:pStyle w:val="ListParagraph"/>
        <w:numPr>
          <w:ilvl w:val="0"/>
          <w:numId w:val="7"/>
        </w:numPr>
        <w:spacing w:after="0" w:line="240" w:lineRule="auto"/>
        <w:rPr>
          <w:rFonts w:cstheme="minorHAnsi"/>
          <w:sz w:val="24"/>
          <w:szCs w:val="24"/>
        </w:rPr>
      </w:pPr>
      <w:r w:rsidRPr="007E7CC9">
        <w:rPr>
          <w:rFonts w:cstheme="minorHAnsi"/>
          <w:i/>
          <w:sz w:val="24"/>
          <w:szCs w:val="24"/>
        </w:rPr>
        <w:t>Black Widow</w:t>
      </w:r>
      <w:r>
        <w:rPr>
          <w:rFonts w:cstheme="minorHAnsi"/>
          <w:sz w:val="24"/>
          <w:szCs w:val="24"/>
        </w:rPr>
        <w:t xml:space="preserve"> (2021) Cate Shortland</w:t>
      </w:r>
    </w:p>
    <w:p w14:paraId="7DA7F600" w14:textId="27B2F4F3" w:rsidR="00EF4345" w:rsidRDefault="00EF4345" w:rsidP="00551A78">
      <w:pPr>
        <w:pStyle w:val="ListParagraph"/>
        <w:numPr>
          <w:ilvl w:val="0"/>
          <w:numId w:val="7"/>
        </w:numPr>
        <w:spacing w:after="0" w:line="240" w:lineRule="auto"/>
        <w:rPr>
          <w:sz w:val="24"/>
          <w:szCs w:val="24"/>
        </w:rPr>
      </w:pPr>
      <w:proofErr w:type="spellStart"/>
      <w:r w:rsidRPr="00A41970">
        <w:rPr>
          <w:i/>
          <w:sz w:val="24"/>
          <w:szCs w:val="24"/>
        </w:rPr>
        <w:t>BlacKkKlansman</w:t>
      </w:r>
      <w:proofErr w:type="spellEnd"/>
      <w:r w:rsidRPr="00A41970">
        <w:rPr>
          <w:sz w:val="24"/>
          <w:szCs w:val="24"/>
        </w:rPr>
        <w:t xml:space="preserve"> (2018) Spike Lee</w:t>
      </w:r>
    </w:p>
    <w:p w14:paraId="09AC90E4" w14:textId="47D42373" w:rsidR="009C5A93" w:rsidRPr="00A41970" w:rsidRDefault="009C5A93" w:rsidP="00551A78">
      <w:pPr>
        <w:pStyle w:val="ListParagraph"/>
        <w:numPr>
          <w:ilvl w:val="0"/>
          <w:numId w:val="7"/>
        </w:numPr>
        <w:spacing w:after="0" w:line="240" w:lineRule="auto"/>
        <w:rPr>
          <w:sz w:val="24"/>
          <w:szCs w:val="24"/>
        </w:rPr>
      </w:pPr>
      <w:r>
        <w:rPr>
          <w:i/>
          <w:sz w:val="24"/>
          <w:szCs w:val="24"/>
        </w:rPr>
        <w:t xml:space="preserve">Bonnie and Clyde </w:t>
      </w:r>
      <w:r>
        <w:rPr>
          <w:sz w:val="24"/>
          <w:szCs w:val="24"/>
        </w:rPr>
        <w:t>(1967) Arthur Penn</w:t>
      </w:r>
    </w:p>
    <w:p w14:paraId="2F956C37" w14:textId="77777777" w:rsidR="00EB09F9" w:rsidRDefault="00EB09F9" w:rsidP="00551A78">
      <w:pPr>
        <w:pStyle w:val="ListParagraph"/>
        <w:numPr>
          <w:ilvl w:val="0"/>
          <w:numId w:val="7"/>
        </w:numPr>
        <w:spacing w:after="0" w:line="240" w:lineRule="auto"/>
        <w:rPr>
          <w:sz w:val="24"/>
          <w:szCs w:val="24"/>
        </w:rPr>
      </w:pPr>
      <w:r w:rsidRPr="00A41970">
        <w:rPr>
          <w:i/>
          <w:sz w:val="24"/>
          <w:szCs w:val="24"/>
        </w:rPr>
        <w:t xml:space="preserve">Casablanca </w:t>
      </w:r>
      <w:r w:rsidRPr="00A41970">
        <w:rPr>
          <w:sz w:val="24"/>
          <w:szCs w:val="24"/>
        </w:rPr>
        <w:t xml:space="preserve">(1942) Michael </w:t>
      </w:r>
      <w:proofErr w:type="spellStart"/>
      <w:r w:rsidRPr="00A41970">
        <w:rPr>
          <w:sz w:val="24"/>
          <w:szCs w:val="24"/>
        </w:rPr>
        <w:t>Curtiz</w:t>
      </w:r>
      <w:proofErr w:type="spellEnd"/>
    </w:p>
    <w:p w14:paraId="12654A88" w14:textId="7782CD39" w:rsidR="00B316ED" w:rsidRDefault="00B316ED" w:rsidP="00551A78">
      <w:pPr>
        <w:pStyle w:val="ListParagraph"/>
        <w:numPr>
          <w:ilvl w:val="0"/>
          <w:numId w:val="7"/>
        </w:numPr>
        <w:spacing w:after="0" w:line="240" w:lineRule="auto"/>
        <w:rPr>
          <w:sz w:val="24"/>
          <w:szCs w:val="24"/>
        </w:rPr>
      </w:pPr>
      <w:r>
        <w:rPr>
          <w:i/>
          <w:sz w:val="24"/>
          <w:szCs w:val="24"/>
        </w:rPr>
        <w:t xml:space="preserve">Citizen Kane </w:t>
      </w:r>
      <w:r>
        <w:rPr>
          <w:sz w:val="24"/>
          <w:szCs w:val="24"/>
        </w:rPr>
        <w:t>(1940) Orson Welles</w:t>
      </w:r>
    </w:p>
    <w:p w14:paraId="7B2F59FB" w14:textId="4D5BFF95" w:rsidR="00C34A76" w:rsidRPr="00C34A76" w:rsidRDefault="007C2DEA" w:rsidP="00C34A76">
      <w:pPr>
        <w:pStyle w:val="ListParagraph"/>
        <w:numPr>
          <w:ilvl w:val="0"/>
          <w:numId w:val="7"/>
        </w:numPr>
        <w:rPr>
          <w:sz w:val="24"/>
          <w:szCs w:val="24"/>
        </w:rPr>
      </w:pPr>
      <w:r>
        <w:rPr>
          <w:i/>
          <w:iCs/>
          <w:sz w:val="24"/>
          <w:szCs w:val="24"/>
        </w:rPr>
        <w:t xml:space="preserve">Everything Everywhere All at Once </w:t>
      </w:r>
      <w:r>
        <w:rPr>
          <w:iCs/>
          <w:sz w:val="24"/>
          <w:szCs w:val="24"/>
        </w:rPr>
        <w:t xml:space="preserve">(2022) Dan Kwan and Daniel </w:t>
      </w:r>
      <w:proofErr w:type="spellStart"/>
      <w:r>
        <w:rPr>
          <w:iCs/>
          <w:sz w:val="24"/>
          <w:szCs w:val="24"/>
        </w:rPr>
        <w:t>Scheinert</w:t>
      </w:r>
      <w:proofErr w:type="spellEnd"/>
    </w:p>
    <w:p w14:paraId="4FD81C50" w14:textId="659BB9C1" w:rsidR="00C03595" w:rsidRDefault="00C03595" w:rsidP="00551A78">
      <w:pPr>
        <w:pStyle w:val="ListParagraph"/>
        <w:numPr>
          <w:ilvl w:val="0"/>
          <w:numId w:val="7"/>
        </w:numPr>
        <w:spacing w:after="0" w:line="240" w:lineRule="auto"/>
        <w:rPr>
          <w:sz w:val="24"/>
          <w:szCs w:val="24"/>
        </w:rPr>
      </w:pPr>
      <w:r w:rsidRPr="00A41970">
        <w:rPr>
          <w:i/>
          <w:sz w:val="24"/>
          <w:szCs w:val="24"/>
        </w:rPr>
        <w:t xml:space="preserve">Get Out </w:t>
      </w:r>
      <w:r w:rsidRPr="00A41970">
        <w:rPr>
          <w:sz w:val="24"/>
          <w:szCs w:val="24"/>
        </w:rPr>
        <w:t>(2017) Jordan Peele</w:t>
      </w:r>
    </w:p>
    <w:p w14:paraId="761E4A26" w14:textId="77777777" w:rsidR="00551A78" w:rsidRPr="00551A78" w:rsidRDefault="00551A78" w:rsidP="00551A78">
      <w:pPr>
        <w:pStyle w:val="ListParagraph"/>
        <w:numPr>
          <w:ilvl w:val="0"/>
          <w:numId w:val="7"/>
        </w:numPr>
        <w:spacing w:after="0" w:line="240" w:lineRule="auto"/>
        <w:rPr>
          <w:sz w:val="24"/>
          <w:szCs w:val="24"/>
        </w:rPr>
      </w:pPr>
      <w:r w:rsidRPr="00551A78">
        <w:rPr>
          <w:bCs/>
          <w:i/>
          <w:sz w:val="24"/>
          <w:szCs w:val="24"/>
        </w:rPr>
        <w:t>The Graduate</w:t>
      </w:r>
      <w:r w:rsidRPr="00551A78">
        <w:rPr>
          <w:bCs/>
          <w:sz w:val="24"/>
          <w:szCs w:val="24"/>
        </w:rPr>
        <w:t xml:space="preserve"> (1967) Mike Nichols</w:t>
      </w:r>
      <w:r w:rsidRPr="00551A78">
        <w:rPr>
          <w:bCs/>
          <w:i/>
          <w:sz w:val="24"/>
          <w:szCs w:val="24"/>
        </w:rPr>
        <w:t xml:space="preserve"> </w:t>
      </w:r>
    </w:p>
    <w:p w14:paraId="49648C1C" w14:textId="3FB48368" w:rsidR="00DA175A" w:rsidRPr="00A41970" w:rsidRDefault="00DA175A" w:rsidP="00551A78">
      <w:pPr>
        <w:pStyle w:val="ListParagraph"/>
        <w:numPr>
          <w:ilvl w:val="0"/>
          <w:numId w:val="7"/>
        </w:numPr>
        <w:spacing w:after="0" w:line="240" w:lineRule="auto"/>
        <w:rPr>
          <w:sz w:val="24"/>
          <w:szCs w:val="24"/>
        </w:rPr>
      </w:pPr>
      <w:r>
        <w:rPr>
          <w:bCs/>
          <w:i/>
          <w:sz w:val="24"/>
          <w:szCs w:val="24"/>
        </w:rPr>
        <w:t xml:space="preserve">Lick the Star </w:t>
      </w:r>
      <w:r>
        <w:rPr>
          <w:bCs/>
          <w:iCs/>
          <w:sz w:val="24"/>
          <w:szCs w:val="24"/>
        </w:rPr>
        <w:t>(1998) So</w:t>
      </w:r>
      <w:r w:rsidR="00320B01">
        <w:rPr>
          <w:bCs/>
          <w:iCs/>
          <w:sz w:val="24"/>
          <w:szCs w:val="24"/>
        </w:rPr>
        <w:t>p</w:t>
      </w:r>
      <w:r>
        <w:rPr>
          <w:bCs/>
          <w:iCs/>
          <w:sz w:val="24"/>
          <w:szCs w:val="24"/>
        </w:rPr>
        <w:t>hia Coppola</w:t>
      </w:r>
    </w:p>
    <w:p w14:paraId="07EC5E06" w14:textId="4FBE5ABC" w:rsidR="00294B59" w:rsidRPr="007C2DEA" w:rsidRDefault="00294B59" w:rsidP="00551A78">
      <w:pPr>
        <w:pStyle w:val="ListParagraph"/>
        <w:numPr>
          <w:ilvl w:val="0"/>
          <w:numId w:val="7"/>
        </w:numPr>
        <w:spacing w:after="0" w:line="240" w:lineRule="auto"/>
        <w:rPr>
          <w:sz w:val="24"/>
          <w:szCs w:val="24"/>
        </w:rPr>
      </w:pPr>
      <w:r w:rsidRPr="00A41970">
        <w:rPr>
          <w:bCs/>
          <w:i/>
          <w:sz w:val="24"/>
          <w:szCs w:val="24"/>
        </w:rPr>
        <w:t xml:space="preserve">Macbeth </w:t>
      </w:r>
      <w:r w:rsidRPr="00A41970">
        <w:rPr>
          <w:bCs/>
          <w:sz w:val="24"/>
          <w:szCs w:val="24"/>
        </w:rPr>
        <w:t xml:space="preserve">(2015) Justin </w:t>
      </w:r>
      <w:proofErr w:type="spellStart"/>
      <w:r w:rsidRPr="00A41970">
        <w:rPr>
          <w:bCs/>
          <w:sz w:val="24"/>
          <w:szCs w:val="24"/>
        </w:rPr>
        <w:t>Kurzel</w:t>
      </w:r>
      <w:proofErr w:type="spellEnd"/>
    </w:p>
    <w:p w14:paraId="54ABB2AA" w14:textId="38CAE093" w:rsidR="007C2DEA" w:rsidRPr="00DA175A" w:rsidRDefault="007C2DEA" w:rsidP="00551A78">
      <w:pPr>
        <w:pStyle w:val="ListParagraph"/>
        <w:numPr>
          <w:ilvl w:val="0"/>
          <w:numId w:val="7"/>
        </w:numPr>
        <w:spacing w:after="0" w:line="240" w:lineRule="auto"/>
        <w:rPr>
          <w:sz w:val="24"/>
          <w:szCs w:val="24"/>
        </w:rPr>
      </w:pPr>
      <w:r>
        <w:rPr>
          <w:bCs/>
          <w:i/>
          <w:sz w:val="24"/>
          <w:szCs w:val="24"/>
        </w:rPr>
        <w:t xml:space="preserve">Macbeth </w:t>
      </w:r>
      <w:r>
        <w:rPr>
          <w:bCs/>
          <w:sz w:val="24"/>
          <w:szCs w:val="24"/>
        </w:rPr>
        <w:t>(2021) Joel Coen</w:t>
      </w:r>
    </w:p>
    <w:p w14:paraId="1CBEF4D8" w14:textId="290C96E2" w:rsidR="009C5A93" w:rsidRPr="00DA175A" w:rsidRDefault="009C5A93" w:rsidP="00551A78">
      <w:pPr>
        <w:pStyle w:val="ListParagraph"/>
        <w:numPr>
          <w:ilvl w:val="0"/>
          <w:numId w:val="7"/>
        </w:numPr>
        <w:spacing w:after="0" w:line="240" w:lineRule="auto"/>
        <w:rPr>
          <w:sz w:val="24"/>
          <w:szCs w:val="24"/>
        </w:rPr>
      </w:pPr>
      <w:r>
        <w:rPr>
          <w:bCs/>
          <w:i/>
          <w:sz w:val="24"/>
          <w:szCs w:val="24"/>
        </w:rPr>
        <w:t xml:space="preserve">Parasite </w:t>
      </w:r>
      <w:r>
        <w:rPr>
          <w:bCs/>
          <w:sz w:val="24"/>
          <w:szCs w:val="24"/>
        </w:rPr>
        <w:t>(2019) Bong Joon Ho</w:t>
      </w:r>
    </w:p>
    <w:p w14:paraId="11DFC49B" w14:textId="23A5B669" w:rsidR="001A02CB" w:rsidRDefault="00CA0203" w:rsidP="00551A78">
      <w:pPr>
        <w:pStyle w:val="ListParagraph"/>
        <w:numPr>
          <w:ilvl w:val="0"/>
          <w:numId w:val="7"/>
        </w:numPr>
        <w:spacing w:after="0" w:line="240" w:lineRule="auto"/>
        <w:rPr>
          <w:sz w:val="24"/>
          <w:szCs w:val="24"/>
        </w:rPr>
      </w:pPr>
      <w:r w:rsidRPr="00A41970">
        <w:rPr>
          <w:i/>
          <w:sz w:val="24"/>
          <w:szCs w:val="24"/>
        </w:rPr>
        <w:t>Pulp Fiction</w:t>
      </w:r>
      <w:r w:rsidRPr="00A41970">
        <w:rPr>
          <w:sz w:val="24"/>
          <w:szCs w:val="24"/>
        </w:rPr>
        <w:t xml:space="preserve"> (1994</w:t>
      </w:r>
      <w:r w:rsidR="00B316ED">
        <w:rPr>
          <w:sz w:val="24"/>
          <w:szCs w:val="24"/>
        </w:rPr>
        <w:t xml:space="preserve">) </w:t>
      </w:r>
      <w:r w:rsidR="007C2DEA">
        <w:rPr>
          <w:sz w:val="24"/>
          <w:szCs w:val="24"/>
        </w:rPr>
        <w:t xml:space="preserve">OR </w:t>
      </w:r>
      <w:r w:rsidR="007C2DEA" w:rsidRPr="007C2DEA">
        <w:rPr>
          <w:i/>
          <w:sz w:val="24"/>
          <w:szCs w:val="24"/>
        </w:rPr>
        <w:t>Once Upon a Time in Hollywood</w:t>
      </w:r>
      <w:r w:rsidR="007C2DEA">
        <w:rPr>
          <w:sz w:val="24"/>
          <w:szCs w:val="24"/>
        </w:rPr>
        <w:t xml:space="preserve"> (2019) </w:t>
      </w:r>
      <w:r w:rsidR="00B316ED">
        <w:rPr>
          <w:sz w:val="24"/>
          <w:szCs w:val="24"/>
        </w:rPr>
        <w:t>Quentin Tar</w:t>
      </w:r>
      <w:r w:rsidR="001A02CB" w:rsidRPr="00A41970">
        <w:rPr>
          <w:sz w:val="24"/>
          <w:szCs w:val="24"/>
        </w:rPr>
        <w:t>antino</w:t>
      </w:r>
    </w:p>
    <w:p w14:paraId="2E6BE744" w14:textId="09BB8909" w:rsidR="00EB09F9" w:rsidRDefault="00EB09F9" w:rsidP="00551A78">
      <w:pPr>
        <w:pStyle w:val="ListParagraph"/>
        <w:numPr>
          <w:ilvl w:val="0"/>
          <w:numId w:val="7"/>
        </w:numPr>
        <w:spacing w:after="0" w:line="240" w:lineRule="auto"/>
        <w:rPr>
          <w:sz w:val="24"/>
          <w:szCs w:val="24"/>
        </w:rPr>
      </w:pPr>
      <w:r w:rsidRPr="00A41970">
        <w:rPr>
          <w:i/>
          <w:sz w:val="24"/>
          <w:szCs w:val="24"/>
        </w:rPr>
        <w:t xml:space="preserve">Singin’ in the Rain </w:t>
      </w:r>
      <w:r w:rsidRPr="00A41970">
        <w:rPr>
          <w:sz w:val="24"/>
          <w:szCs w:val="24"/>
        </w:rPr>
        <w:t>(1952) Stanley Donen and Gene Kelly</w:t>
      </w:r>
    </w:p>
    <w:p w14:paraId="7A84C574" w14:textId="1FB8E64E" w:rsidR="001F21B4" w:rsidRDefault="001F21B4" w:rsidP="00551A78">
      <w:pPr>
        <w:pStyle w:val="ListParagraph"/>
        <w:numPr>
          <w:ilvl w:val="0"/>
          <w:numId w:val="7"/>
        </w:numPr>
        <w:spacing w:after="0" w:line="240" w:lineRule="auto"/>
        <w:rPr>
          <w:sz w:val="24"/>
          <w:szCs w:val="24"/>
        </w:rPr>
      </w:pPr>
      <w:r>
        <w:rPr>
          <w:i/>
          <w:sz w:val="24"/>
          <w:szCs w:val="24"/>
        </w:rPr>
        <w:t>The Social Dilemma</w:t>
      </w:r>
      <w:r w:rsidRPr="001F21B4">
        <w:rPr>
          <w:sz w:val="24"/>
          <w:szCs w:val="24"/>
        </w:rPr>
        <w:t xml:space="preserve"> (2020) </w:t>
      </w:r>
      <w:r>
        <w:rPr>
          <w:sz w:val="24"/>
          <w:szCs w:val="24"/>
        </w:rPr>
        <w:t>Jeff Orlowski</w:t>
      </w:r>
    </w:p>
    <w:p w14:paraId="7C93E534" w14:textId="77777777" w:rsidR="00EB09F9" w:rsidRPr="00B316ED" w:rsidRDefault="00EB09F9" w:rsidP="00551A78">
      <w:pPr>
        <w:pStyle w:val="ListParagraph"/>
        <w:numPr>
          <w:ilvl w:val="0"/>
          <w:numId w:val="7"/>
        </w:numPr>
        <w:spacing w:after="0" w:line="240" w:lineRule="auto"/>
        <w:rPr>
          <w:sz w:val="24"/>
          <w:szCs w:val="24"/>
        </w:rPr>
      </w:pPr>
      <w:r w:rsidRPr="00A41970">
        <w:rPr>
          <w:i/>
          <w:sz w:val="24"/>
          <w:szCs w:val="24"/>
        </w:rPr>
        <w:t xml:space="preserve">Spider-Man: Into the Spider-Verse </w:t>
      </w:r>
      <w:r w:rsidRPr="00A41970">
        <w:rPr>
          <w:sz w:val="24"/>
          <w:szCs w:val="24"/>
        </w:rPr>
        <w:t xml:space="preserve">(2018) </w:t>
      </w:r>
      <w:r w:rsidR="008E0CCF" w:rsidRPr="00A41970">
        <w:rPr>
          <w:sz w:val="24"/>
          <w:szCs w:val="24"/>
        </w:rPr>
        <w:t>Peter Ramsey, Bob Persichetti, and Rodney Rothman</w:t>
      </w:r>
    </w:p>
    <w:p w14:paraId="50CD035C" w14:textId="77777777" w:rsidR="008868D6" w:rsidRPr="00A41970" w:rsidRDefault="008868D6" w:rsidP="00551A78">
      <w:pPr>
        <w:spacing w:after="0" w:line="240" w:lineRule="auto"/>
        <w:rPr>
          <w:b/>
          <w:sz w:val="24"/>
          <w:szCs w:val="24"/>
        </w:rPr>
      </w:pPr>
    </w:p>
    <w:p w14:paraId="6406C9D8" w14:textId="77777777" w:rsidR="008868D6" w:rsidRPr="000D0C06" w:rsidRDefault="008868D6" w:rsidP="00551A78">
      <w:pPr>
        <w:spacing w:after="0" w:line="240" w:lineRule="auto"/>
        <w:rPr>
          <w:i/>
          <w:sz w:val="24"/>
          <w:szCs w:val="24"/>
        </w:rPr>
      </w:pPr>
      <w:r w:rsidRPr="000D0C06">
        <w:rPr>
          <w:b/>
          <w:sz w:val="24"/>
          <w:szCs w:val="24"/>
        </w:rPr>
        <w:t>Also</w:t>
      </w:r>
      <w:r w:rsidRPr="000D0C06">
        <w:rPr>
          <w:i/>
          <w:sz w:val="24"/>
          <w:szCs w:val="24"/>
        </w:rPr>
        <w:t>:</w:t>
      </w:r>
    </w:p>
    <w:p w14:paraId="737A531C" w14:textId="77777777" w:rsidR="005879F6" w:rsidRPr="00A41970" w:rsidRDefault="005879F6" w:rsidP="00551A78">
      <w:pPr>
        <w:pStyle w:val="ListParagraph"/>
        <w:numPr>
          <w:ilvl w:val="0"/>
          <w:numId w:val="7"/>
        </w:numPr>
        <w:spacing w:after="0" w:line="240" w:lineRule="auto"/>
        <w:rPr>
          <w:i/>
          <w:sz w:val="24"/>
          <w:szCs w:val="24"/>
        </w:rPr>
      </w:pPr>
      <w:r w:rsidRPr="00A41970">
        <w:rPr>
          <w:i/>
          <w:sz w:val="24"/>
          <w:szCs w:val="24"/>
        </w:rPr>
        <w:t>The Cutting Edge</w:t>
      </w:r>
      <w:r w:rsidRPr="00A41970">
        <w:rPr>
          <w:sz w:val="24"/>
          <w:szCs w:val="24"/>
        </w:rPr>
        <w:t xml:space="preserve"> (2004) Wendy Apple</w:t>
      </w:r>
    </w:p>
    <w:p w14:paraId="36D34BBD" w14:textId="77777777" w:rsidR="001A02CB" w:rsidRPr="00A41970" w:rsidRDefault="001A02CB" w:rsidP="00551A78">
      <w:pPr>
        <w:pStyle w:val="ListParagraph"/>
        <w:numPr>
          <w:ilvl w:val="0"/>
          <w:numId w:val="7"/>
        </w:numPr>
        <w:spacing w:after="0" w:line="240" w:lineRule="auto"/>
        <w:rPr>
          <w:sz w:val="24"/>
          <w:szCs w:val="24"/>
        </w:rPr>
      </w:pPr>
      <w:r w:rsidRPr="00A41970">
        <w:rPr>
          <w:i/>
          <w:sz w:val="24"/>
          <w:szCs w:val="24"/>
        </w:rPr>
        <w:t>Visions of Light</w:t>
      </w:r>
      <w:r w:rsidRPr="00A41970">
        <w:rPr>
          <w:sz w:val="24"/>
          <w:szCs w:val="24"/>
        </w:rPr>
        <w:t xml:space="preserve"> (1992) Arnold Glassman, Todd McCarthy, Stuart Samuels</w:t>
      </w:r>
    </w:p>
    <w:p w14:paraId="630D6128" w14:textId="77777777" w:rsidR="00D82A4E" w:rsidRPr="00A41970" w:rsidRDefault="00D82A4E" w:rsidP="00551A78">
      <w:pPr>
        <w:pStyle w:val="ListParagraph"/>
        <w:numPr>
          <w:ilvl w:val="0"/>
          <w:numId w:val="7"/>
        </w:numPr>
        <w:spacing w:after="0" w:line="240" w:lineRule="auto"/>
        <w:rPr>
          <w:sz w:val="24"/>
          <w:szCs w:val="24"/>
        </w:rPr>
      </w:pPr>
      <w:r w:rsidRPr="00A41970">
        <w:rPr>
          <w:bCs/>
          <w:i/>
          <w:sz w:val="24"/>
          <w:szCs w:val="24"/>
        </w:rPr>
        <w:t xml:space="preserve">Killing Us Softly 4 </w:t>
      </w:r>
      <w:r w:rsidRPr="00A41970">
        <w:rPr>
          <w:bCs/>
          <w:sz w:val="24"/>
          <w:szCs w:val="24"/>
        </w:rPr>
        <w:t>(2010)</w:t>
      </w:r>
      <w:r w:rsidRPr="00A41970">
        <w:rPr>
          <w:bCs/>
          <w:i/>
          <w:sz w:val="24"/>
          <w:szCs w:val="24"/>
        </w:rPr>
        <w:t xml:space="preserve"> </w:t>
      </w:r>
      <w:r w:rsidRPr="00A41970">
        <w:rPr>
          <w:bCs/>
          <w:sz w:val="24"/>
          <w:szCs w:val="24"/>
        </w:rPr>
        <w:t>Jean Kilbourne</w:t>
      </w:r>
    </w:p>
    <w:p w14:paraId="13553106" w14:textId="77777777" w:rsidR="00D82A4E" w:rsidRPr="00A41970" w:rsidRDefault="00D82A4E" w:rsidP="00EB3BA5">
      <w:pPr>
        <w:spacing w:after="0" w:line="240" w:lineRule="auto"/>
        <w:rPr>
          <w:rFonts w:eastAsia="Times New Roman" w:cs="Arial"/>
          <w:b/>
          <w:sz w:val="36"/>
          <w:szCs w:val="36"/>
        </w:rPr>
        <w:sectPr w:rsidR="00D82A4E" w:rsidRPr="00A41970" w:rsidSect="00EB3BA5">
          <w:type w:val="continuous"/>
          <w:pgSz w:w="12240" w:h="15840"/>
          <w:pgMar w:top="720" w:right="720" w:bottom="720" w:left="720" w:header="720" w:footer="720" w:gutter="0"/>
          <w:cols w:num="2" w:space="180"/>
          <w:docGrid w:linePitch="360"/>
        </w:sectPr>
      </w:pPr>
    </w:p>
    <w:p w14:paraId="46465F76" w14:textId="77777777" w:rsidR="008116E8" w:rsidRPr="00A41970" w:rsidRDefault="008116E8" w:rsidP="00EB3BA5">
      <w:pPr>
        <w:spacing w:after="0" w:line="240" w:lineRule="auto"/>
        <w:rPr>
          <w:rFonts w:eastAsia="Times New Roman" w:cs="Arial"/>
          <w:b/>
          <w:sz w:val="36"/>
          <w:szCs w:val="36"/>
        </w:rPr>
      </w:pPr>
    </w:p>
    <w:p w14:paraId="14C9191F" w14:textId="77777777" w:rsidR="00EB3BA5" w:rsidRPr="00A41970" w:rsidRDefault="00EB3BA5">
      <w:pPr>
        <w:rPr>
          <w:rFonts w:eastAsia="Times New Roman" w:cs="Arial"/>
          <w:b/>
          <w:sz w:val="36"/>
          <w:szCs w:val="36"/>
        </w:rPr>
      </w:pPr>
      <w:r w:rsidRPr="00A41970">
        <w:rPr>
          <w:rFonts w:eastAsia="Times New Roman" w:cs="Arial"/>
          <w:b/>
          <w:sz w:val="36"/>
          <w:szCs w:val="36"/>
        </w:rPr>
        <w:br w:type="page"/>
      </w:r>
    </w:p>
    <w:p w14:paraId="01D57948" w14:textId="77777777" w:rsidR="00F475E2" w:rsidRPr="00A41970" w:rsidRDefault="00F475E2" w:rsidP="00EB3BA5">
      <w:pPr>
        <w:spacing w:after="0" w:line="240" w:lineRule="auto"/>
        <w:rPr>
          <w:rFonts w:eastAsia="Times New Roman" w:cs="Arial"/>
          <w:b/>
          <w:sz w:val="36"/>
          <w:szCs w:val="36"/>
        </w:rPr>
      </w:pPr>
      <w:r w:rsidRPr="00A41970">
        <w:rPr>
          <w:rFonts w:eastAsia="Times New Roman" w:cs="Arial"/>
          <w:b/>
          <w:sz w:val="36"/>
          <w:szCs w:val="36"/>
        </w:rPr>
        <w:lastRenderedPageBreak/>
        <w:t>Novels/Play</w:t>
      </w:r>
      <w:r w:rsidR="00F83594" w:rsidRPr="00A41970">
        <w:rPr>
          <w:rFonts w:eastAsia="Times New Roman" w:cs="Arial"/>
          <w:b/>
          <w:sz w:val="36"/>
          <w:szCs w:val="36"/>
        </w:rPr>
        <w:t>s</w:t>
      </w:r>
    </w:p>
    <w:p w14:paraId="34C4EF96" w14:textId="77777777" w:rsidR="001F21B4" w:rsidRDefault="001F21B4" w:rsidP="00EB3BA5">
      <w:pPr>
        <w:spacing w:after="0" w:line="240" w:lineRule="auto"/>
        <w:rPr>
          <w:rFonts w:eastAsia="Times New Roman" w:cs="Arial"/>
          <w:i/>
          <w:sz w:val="24"/>
          <w:szCs w:val="24"/>
        </w:rPr>
      </w:pPr>
      <w:r>
        <w:rPr>
          <w:rFonts w:eastAsia="Times New Roman" w:cs="Arial"/>
          <w:i/>
          <w:sz w:val="24"/>
          <w:szCs w:val="24"/>
        </w:rPr>
        <w:t xml:space="preserve">Brave New World </w:t>
      </w:r>
      <w:r w:rsidRPr="001F21B4">
        <w:rPr>
          <w:rFonts w:eastAsia="Times New Roman" w:cs="Arial"/>
          <w:sz w:val="24"/>
          <w:szCs w:val="24"/>
        </w:rPr>
        <w:t>by Aldous Huxley</w:t>
      </w:r>
    </w:p>
    <w:p w14:paraId="759A696A" w14:textId="1D35D1F9" w:rsidR="006F47C9" w:rsidRPr="00A41970" w:rsidRDefault="009C5A93" w:rsidP="00EB3BA5">
      <w:pPr>
        <w:spacing w:after="0" w:line="240" w:lineRule="auto"/>
        <w:rPr>
          <w:rFonts w:eastAsia="Times New Roman" w:cs="Arial"/>
          <w:sz w:val="24"/>
          <w:szCs w:val="24"/>
        </w:rPr>
      </w:pPr>
      <w:r>
        <w:rPr>
          <w:rFonts w:eastAsia="Times New Roman" w:cs="Arial"/>
          <w:i/>
          <w:sz w:val="24"/>
          <w:szCs w:val="24"/>
        </w:rPr>
        <w:t>The Pearl</w:t>
      </w:r>
      <w:r w:rsidR="006F47C9" w:rsidRPr="00A41970">
        <w:rPr>
          <w:rFonts w:eastAsia="Times New Roman" w:cs="Arial"/>
          <w:i/>
          <w:sz w:val="24"/>
          <w:szCs w:val="24"/>
        </w:rPr>
        <w:t xml:space="preserve"> </w:t>
      </w:r>
      <w:r w:rsidR="006F47C9" w:rsidRPr="00A41970">
        <w:rPr>
          <w:rFonts w:eastAsia="Times New Roman" w:cs="Arial"/>
          <w:sz w:val="24"/>
          <w:szCs w:val="24"/>
        </w:rPr>
        <w:t xml:space="preserve">by </w:t>
      </w:r>
      <w:r>
        <w:rPr>
          <w:rFonts w:eastAsia="Times New Roman" w:cs="Arial"/>
          <w:sz w:val="24"/>
          <w:szCs w:val="24"/>
        </w:rPr>
        <w:t>John Steinbeck</w:t>
      </w:r>
    </w:p>
    <w:p w14:paraId="3FCAF26F" w14:textId="25D815DA" w:rsidR="00F475E2" w:rsidRPr="00A41970" w:rsidRDefault="005A0CF5" w:rsidP="00EB3BA5">
      <w:pPr>
        <w:spacing w:after="0" w:line="240" w:lineRule="auto"/>
        <w:rPr>
          <w:rFonts w:eastAsia="Times New Roman" w:cs="Arial"/>
          <w:sz w:val="24"/>
          <w:szCs w:val="24"/>
        </w:rPr>
      </w:pPr>
      <w:r>
        <w:rPr>
          <w:rFonts w:eastAsia="Times New Roman" w:cs="Arial"/>
          <w:i/>
          <w:sz w:val="24"/>
          <w:szCs w:val="24"/>
        </w:rPr>
        <w:t xml:space="preserve">There </w:t>
      </w:r>
      <w:proofErr w:type="spellStart"/>
      <w:r>
        <w:rPr>
          <w:rFonts w:eastAsia="Times New Roman" w:cs="Arial"/>
          <w:i/>
          <w:sz w:val="24"/>
          <w:szCs w:val="24"/>
        </w:rPr>
        <w:t>There</w:t>
      </w:r>
      <w:proofErr w:type="spellEnd"/>
      <w:r w:rsidR="00F475E2" w:rsidRPr="00A41970">
        <w:rPr>
          <w:rFonts w:eastAsia="Times New Roman" w:cs="Arial"/>
          <w:i/>
          <w:sz w:val="24"/>
          <w:szCs w:val="24"/>
        </w:rPr>
        <w:t xml:space="preserve"> </w:t>
      </w:r>
      <w:r w:rsidR="00F475E2" w:rsidRPr="00A41970">
        <w:rPr>
          <w:rFonts w:eastAsia="Times New Roman" w:cs="Arial"/>
          <w:sz w:val="24"/>
          <w:szCs w:val="24"/>
        </w:rPr>
        <w:t xml:space="preserve">by </w:t>
      </w:r>
      <w:r>
        <w:rPr>
          <w:rFonts w:eastAsia="Times New Roman" w:cs="Arial"/>
          <w:sz w:val="24"/>
          <w:szCs w:val="24"/>
        </w:rPr>
        <w:t>Tommy Orange</w:t>
      </w:r>
    </w:p>
    <w:p w14:paraId="67C35E85" w14:textId="77777777" w:rsidR="00F475E2" w:rsidRPr="00A41970" w:rsidRDefault="00CB29E4" w:rsidP="00EB3BA5">
      <w:pPr>
        <w:spacing w:after="0" w:line="240" w:lineRule="auto"/>
        <w:rPr>
          <w:rFonts w:eastAsia="Times New Roman" w:cs="Arial"/>
          <w:sz w:val="24"/>
          <w:szCs w:val="24"/>
        </w:rPr>
      </w:pPr>
      <w:r w:rsidRPr="00A41970">
        <w:rPr>
          <w:rFonts w:eastAsia="Times New Roman" w:cs="Arial"/>
          <w:i/>
          <w:sz w:val="24"/>
          <w:szCs w:val="24"/>
        </w:rPr>
        <w:t>Fences</w:t>
      </w:r>
      <w:r w:rsidR="008868D6" w:rsidRPr="00A41970">
        <w:rPr>
          <w:rFonts w:eastAsia="Times New Roman" w:cs="Arial"/>
          <w:i/>
          <w:sz w:val="24"/>
          <w:szCs w:val="24"/>
        </w:rPr>
        <w:t xml:space="preserve"> </w:t>
      </w:r>
      <w:r w:rsidR="008868D6" w:rsidRPr="00A41970">
        <w:rPr>
          <w:rFonts w:eastAsia="Times New Roman" w:cs="Arial"/>
          <w:sz w:val="24"/>
          <w:szCs w:val="24"/>
        </w:rPr>
        <w:t xml:space="preserve">by </w:t>
      </w:r>
      <w:r w:rsidRPr="00A41970">
        <w:rPr>
          <w:rFonts w:eastAsia="Times New Roman" w:cs="Arial"/>
          <w:sz w:val="24"/>
          <w:szCs w:val="24"/>
        </w:rPr>
        <w:t>August Wilson</w:t>
      </w:r>
    </w:p>
    <w:p w14:paraId="4D0DF81F" w14:textId="77777777" w:rsidR="00F475E2" w:rsidRPr="00A41970" w:rsidRDefault="00F475E2" w:rsidP="00EB3BA5">
      <w:pPr>
        <w:spacing w:after="0" w:line="240" w:lineRule="auto"/>
        <w:rPr>
          <w:rFonts w:eastAsia="Times New Roman" w:cs="Arial"/>
          <w:sz w:val="24"/>
          <w:szCs w:val="24"/>
        </w:rPr>
      </w:pPr>
      <w:r w:rsidRPr="00A41970">
        <w:rPr>
          <w:rFonts w:eastAsia="Times New Roman" w:cs="Arial"/>
          <w:i/>
          <w:sz w:val="24"/>
          <w:szCs w:val="24"/>
        </w:rPr>
        <w:t xml:space="preserve">Macbeth </w:t>
      </w:r>
      <w:r w:rsidRPr="00A41970">
        <w:rPr>
          <w:rFonts w:eastAsia="Times New Roman" w:cs="Arial"/>
          <w:sz w:val="24"/>
          <w:szCs w:val="24"/>
        </w:rPr>
        <w:t>by William Shakespeare</w:t>
      </w:r>
    </w:p>
    <w:p w14:paraId="2BF49501" w14:textId="77777777" w:rsidR="00F475E2" w:rsidRPr="00A41970" w:rsidRDefault="00F475E2" w:rsidP="00EB3BA5">
      <w:pPr>
        <w:spacing w:after="0" w:line="240" w:lineRule="auto"/>
        <w:rPr>
          <w:rFonts w:eastAsia="Times New Roman" w:cs="Arial"/>
          <w:i/>
          <w:sz w:val="24"/>
          <w:szCs w:val="24"/>
        </w:rPr>
      </w:pPr>
    </w:p>
    <w:p w14:paraId="610515BD" w14:textId="77777777" w:rsidR="00C6481B" w:rsidRPr="00A41970" w:rsidRDefault="00C6481B" w:rsidP="00EB3BA5">
      <w:pPr>
        <w:spacing w:after="0" w:line="240" w:lineRule="auto"/>
        <w:rPr>
          <w:rFonts w:eastAsia="Times New Roman" w:cs="Arial"/>
          <w:b/>
          <w:sz w:val="36"/>
          <w:szCs w:val="36"/>
        </w:rPr>
      </w:pPr>
      <w:r w:rsidRPr="00A41970">
        <w:rPr>
          <w:rFonts w:eastAsia="Times New Roman" w:cs="Arial"/>
          <w:b/>
          <w:sz w:val="36"/>
          <w:szCs w:val="36"/>
        </w:rPr>
        <w:t>A note on</w:t>
      </w:r>
      <w:r w:rsidR="00AE0EB4" w:rsidRPr="00A41970">
        <w:rPr>
          <w:rFonts w:eastAsia="Times New Roman" w:cs="Arial"/>
          <w:b/>
          <w:sz w:val="36"/>
          <w:szCs w:val="36"/>
        </w:rPr>
        <w:t xml:space="preserve"> </w:t>
      </w:r>
      <w:r w:rsidRPr="00A41970">
        <w:rPr>
          <w:rFonts w:eastAsia="Times New Roman" w:cs="Arial"/>
          <w:b/>
          <w:sz w:val="36"/>
          <w:szCs w:val="36"/>
        </w:rPr>
        <w:t>COURSE WORKLOAD:</w:t>
      </w:r>
    </w:p>
    <w:p w14:paraId="1B1FCD5A" w14:textId="77777777" w:rsidR="00C6481B" w:rsidRPr="00A41970" w:rsidRDefault="008868D6" w:rsidP="00EB3BA5">
      <w:pPr>
        <w:spacing w:after="0" w:line="240" w:lineRule="auto"/>
        <w:rPr>
          <w:sz w:val="24"/>
          <w:szCs w:val="24"/>
        </w:rPr>
      </w:pPr>
      <w:r w:rsidRPr="00A41970">
        <w:rPr>
          <w:rFonts w:eastAsia="Times New Roman" w:cs="Arial"/>
          <w:sz w:val="24"/>
          <w:szCs w:val="24"/>
          <w:u w:val="single"/>
        </w:rPr>
        <w:t>This is a college-level class</w:t>
      </w:r>
      <w:r w:rsidRPr="00A41970">
        <w:rPr>
          <w:rFonts w:eastAsia="Times New Roman" w:cs="Arial"/>
          <w:sz w:val="24"/>
          <w:szCs w:val="24"/>
        </w:rPr>
        <w:t xml:space="preserve">.  </w:t>
      </w:r>
      <w:r w:rsidR="00C6481B" w:rsidRPr="00A41970">
        <w:rPr>
          <w:rFonts w:eastAsia="Times New Roman" w:cs="Arial"/>
          <w:sz w:val="24"/>
          <w:szCs w:val="24"/>
        </w:rPr>
        <w:t>In addition</w:t>
      </w:r>
      <w:r w:rsidR="00AE0EB4" w:rsidRPr="00A41970">
        <w:rPr>
          <w:rFonts w:eastAsia="Times New Roman" w:cs="Arial"/>
          <w:sz w:val="24"/>
          <w:szCs w:val="24"/>
        </w:rPr>
        <w:t xml:space="preserve"> </w:t>
      </w:r>
      <w:r w:rsidR="00C6481B" w:rsidRPr="00A41970">
        <w:rPr>
          <w:rFonts w:eastAsia="Times New Roman" w:cs="Arial"/>
          <w:sz w:val="24"/>
          <w:szCs w:val="24"/>
        </w:rPr>
        <w:t>to watching films, students must complete significant reading and writing assignments, to be completed outside of class</w:t>
      </w:r>
      <w:r w:rsidR="00C6481B" w:rsidRPr="00A41970">
        <w:rPr>
          <w:rFonts w:eastAsia="Times New Roman" w:cs="Arial"/>
          <w:b/>
          <w:sz w:val="24"/>
          <w:szCs w:val="24"/>
        </w:rPr>
        <w:t xml:space="preserve">. The amount of writing and its evaluation is </w:t>
      </w:r>
      <w:r w:rsidR="00AE0EB4" w:rsidRPr="00A41970">
        <w:rPr>
          <w:rFonts w:eastAsia="Times New Roman" w:cs="Arial"/>
          <w:b/>
          <w:sz w:val="24"/>
          <w:szCs w:val="24"/>
        </w:rPr>
        <w:t>more than</w:t>
      </w:r>
      <w:r w:rsidR="00C6481B" w:rsidRPr="00A41970">
        <w:rPr>
          <w:rFonts w:eastAsia="Times New Roman" w:cs="Arial"/>
          <w:b/>
          <w:sz w:val="24"/>
          <w:szCs w:val="24"/>
        </w:rPr>
        <w:t xml:space="preserve"> what is assigned in </w:t>
      </w:r>
      <w:r w:rsidR="00AE0EB4" w:rsidRPr="00A41970">
        <w:rPr>
          <w:rFonts w:eastAsia="Times New Roman" w:cs="Arial"/>
          <w:b/>
          <w:sz w:val="24"/>
          <w:szCs w:val="24"/>
        </w:rPr>
        <w:t xml:space="preserve">regular English 4.  </w:t>
      </w:r>
      <w:r w:rsidRPr="00A41970">
        <w:rPr>
          <w:rFonts w:eastAsia="Times New Roman" w:cs="Arial"/>
          <w:b/>
          <w:sz w:val="24"/>
          <w:szCs w:val="24"/>
        </w:rPr>
        <w:t>In addition, the reading pace in this class is faster than in regular English 4.</w:t>
      </w:r>
      <w:r w:rsidRPr="00A41970">
        <w:rPr>
          <w:rFonts w:eastAsia="Times New Roman" w:cs="Arial"/>
          <w:sz w:val="24"/>
          <w:szCs w:val="24"/>
        </w:rPr>
        <w:t xml:space="preserve">  </w:t>
      </w:r>
      <w:r w:rsidR="00C6481B" w:rsidRPr="00A41970">
        <w:rPr>
          <w:rFonts w:eastAsia="Times New Roman" w:cs="Arial"/>
          <w:sz w:val="24"/>
          <w:szCs w:val="24"/>
        </w:rPr>
        <w:t xml:space="preserve">In other words, we are not just “watching movies” </w:t>
      </w:r>
      <w:r w:rsidR="00AE0EB4" w:rsidRPr="00A41970">
        <w:rPr>
          <w:rFonts w:eastAsia="Times New Roman" w:cs="Arial"/>
          <w:sz w:val="24"/>
          <w:szCs w:val="24"/>
        </w:rPr>
        <w:t>throughout the year</w:t>
      </w:r>
      <w:r w:rsidR="00C6481B" w:rsidRPr="00A41970">
        <w:rPr>
          <w:rFonts w:eastAsia="Times New Roman" w:cs="Arial"/>
          <w:sz w:val="24"/>
          <w:szCs w:val="24"/>
        </w:rPr>
        <w:t>.</w:t>
      </w:r>
      <w:r w:rsidR="00AE0EB4" w:rsidRPr="00A41970">
        <w:rPr>
          <w:rFonts w:eastAsia="Times New Roman" w:cs="Arial"/>
          <w:sz w:val="24"/>
          <w:szCs w:val="24"/>
        </w:rPr>
        <w:t xml:space="preserve">  </w:t>
      </w:r>
      <w:r w:rsidR="00AB5FB7" w:rsidRPr="00A41970">
        <w:rPr>
          <w:sz w:val="24"/>
          <w:szCs w:val="24"/>
        </w:rPr>
        <w:t xml:space="preserve">This is an intensive writing course with an emphasis on analysis and critical thinking.  </w:t>
      </w:r>
    </w:p>
    <w:p w14:paraId="2E15B96F" w14:textId="77777777" w:rsidR="00593B16" w:rsidRPr="00A41970" w:rsidRDefault="00593B16" w:rsidP="00EB3BA5">
      <w:pPr>
        <w:spacing w:after="0" w:line="240" w:lineRule="auto"/>
        <w:rPr>
          <w:b/>
          <w:sz w:val="24"/>
          <w:szCs w:val="24"/>
        </w:rPr>
      </w:pPr>
    </w:p>
    <w:p w14:paraId="12779298" w14:textId="77777777" w:rsidR="00C6481B" w:rsidRPr="00A41970" w:rsidRDefault="00AE0EB4" w:rsidP="00EB3BA5">
      <w:pPr>
        <w:spacing w:after="0" w:line="240" w:lineRule="auto"/>
        <w:rPr>
          <w:b/>
          <w:sz w:val="36"/>
          <w:szCs w:val="36"/>
        </w:rPr>
      </w:pPr>
      <w:r w:rsidRPr="00A41970">
        <w:rPr>
          <w:b/>
          <w:sz w:val="36"/>
          <w:szCs w:val="36"/>
        </w:rPr>
        <w:t>Screening</w:t>
      </w:r>
      <w:r w:rsidR="00705C0D" w:rsidRPr="00A41970">
        <w:rPr>
          <w:b/>
          <w:sz w:val="36"/>
          <w:szCs w:val="36"/>
        </w:rPr>
        <w:t xml:space="preserve"> Policy </w:t>
      </w:r>
    </w:p>
    <w:p w14:paraId="103F9EB3" w14:textId="67F2ADA5" w:rsidR="00AE0EB4" w:rsidRPr="00A41970" w:rsidRDefault="00F83594" w:rsidP="00EB3BA5">
      <w:pPr>
        <w:spacing w:after="0" w:line="240" w:lineRule="auto"/>
        <w:rPr>
          <w:sz w:val="24"/>
          <w:szCs w:val="24"/>
        </w:rPr>
      </w:pPr>
      <w:r w:rsidRPr="00A41970">
        <w:rPr>
          <w:sz w:val="24"/>
          <w:szCs w:val="24"/>
        </w:rPr>
        <w:t>We will watch most of the</w:t>
      </w:r>
      <w:r w:rsidR="00AE0EB4" w:rsidRPr="00A41970">
        <w:rPr>
          <w:sz w:val="24"/>
          <w:szCs w:val="24"/>
        </w:rPr>
        <w:t xml:space="preserve"> required feature-length films in class. </w:t>
      </w:r>
      <w:r w:rsidR="00705C0D" w:rsidRPr="00A41970">
        <w:rPr>
          <w:sz w:val="24"/>
          <w:szCs w:val="24"/>
        </w:rPr>
        <w:t>Please do not come to class late or leave class early (this includes packing up early), as this is disruptive to those around you.</w:t>
      </w:r>
      <w:r w:rsidR="00AE0EB4" w:rsidRPr="00A41970">
        <w:rPr>
          <w:sz w:val="24"/>
          <w:szCs w:val="24"/>
        </w:rPr>
        <w:t xml:space="preserve"> </w:t>
      </w:r>
      <w:r w:rsidRPr="00A41970">
        <w:rPr>
          <w:sz w:val="24"/>
          <w:szCs w:val="24"/>
        </w:rPr>
        <w:t xml:space="preserve">We will also watch 2-3 films at the Missoula Roxy Theater.  </w:t>
      </w:r>
      <w:r w:rsidR="00AE0EB4" w:rsidRPr="00A41970">
        <w:rPr>
          <w:sz w:val="24"/>
          <w:szCs w:val="24"/>
        </w:rPr>
        <w:t xml:space="preserve">If you miss a film screening for any reason, </w:t>
      </w:r>
      <w:r w:rsidR="00AE0EB4" w:rsidRPr="00A41970">
        <w:rPr>
          <w:b/>
          <w:sz w:val="24"/>
          <w:szCs w:val="24"/>
        </w:rPr>
        <w:t>you are responsible for watching the film on your own</w:t>
      </w:r>
      <w:r w:rsidR="00AE0EB4" w:rsidRPr="00A41970">
        <w:rPr>
          <w:sz w:val="24"/>
          <w:szCs w:val="24"/>
        </w:rPr>
        <w:t>.  Most films are available through Netflix, Amazon Prime,</w:t>
      </w:r>
      <w:r w:rsidR="001F21B4">
        <w:rPr>
          <w:sz w:val="24"/>
          <w:szCs w:val="24"/>
        </w:rPr>
        <w:t xml:space="preserve"> Hulu,</w:t>
      </w:r>
      <w:r w:rsidR="00AE0EB4" w:rsidRPr="00A41970">
        <w:rPr>
          <w:sz w:val="24"/>
          <w:szCs w:val="24"/>
        </w:rPr>
        <w:t xml:space="preserve"> as well as YouTube.  </w:t>
      </w:r>
    </w:p>
    <w:p w14:paraId="73B7E575" w14:textId="77777777" w:rsidR="00AE0EB4" w:rsidRPr="00A41970" w:rsidRDefault="00AE0EB4" w:rsidP="00EB3BA5">
      <w:pPr>
        <w:spacing w:after="0" w:line="240" w:lineRule="auto"/>
        <w:rPr>
          <w:sz w:val="24"/>
          <w:szCs w:val="24"/>
        </w:rPr>
      </w:pPr>
    </w:p>
    <w:p w14:paraId="70EAAEB0" w14:textId="77777777" w:rsidR="00AE0EB4" w:rsidRPr="00A41970" w:rsidRDefault="00AE0EB4" w:rsidP="00EB3BA5">
      <w:pPr>
        <w:spacing w:after="0" w:line="240" w:lineRule="auto"/>
        <w:rPr>
          <w:b/>
          <w:sz w:val="36"/>
          <w:szCs w:val="36"/>
        </w:rPr>
      </w:pPr>
      <w:r w:rsidRPr="00A41970">
        <w:rPr>
          <w:b/>
          <w:sz w:val="36"/>
          <w:szCs w:val="36"/>
        </w:rPr>
        <w:t>Permission to View R-rated Material</w:t>
      </w:r>
    </w:p>
    <w:p w14:paraId="763C996F" w14:textId="77777777" w:rsidR="00AE0EB4" w:rsidRPr="00A41970" w:rsidRDefault="00AE0EB4" w:rsidP="00EB3BA5">
      <w:pPr>
        <w:spacing w:after="0" w:line="240" w:lineRule="auto"/>
        <w:rPr>
          <w:sz w:val="24"/>
          <w:szCs w:val="24"/>
        </w:rPr>
      </w:pPr>
      <w:r w:rsidRPr="00A41970">
        <w:rPr>
          <w:sz w:val="24"/>
          <w:szCs w:val="24"/>
        </w:rPr>
        <w:t>This class will screen media that contains explicit violence, adult themes, coarse language, depictions of sex, and material that many might find offensive.  If this might be an issue, reconsider taking this class.</w:t>
      </w:r>
    </w:p>
    <w:p w14:paraId="0DD72F23" w14:textId="77777777" w:rsidR="00AC6B30" w:rsidRPr="00A41970" w:rsidRDefault="00AC6B30" w:rsidP="00EB3BA5">
      <w:pPr>
        <w:spacing w:after="0" w:line="240" w:lineRule="auto"/>
        <w:rPr>
          <w:b/>
          <w:sz w:val="36"/>
          <w:szCs w:val="36"/>
        </w:rPr>
        <w:sectPr w:rsidR="00AC6B30" w:rsidRPr="00A41970" w:rsidSect="00EB3BA5">
          <w:type w:val="continuous"/>
          <w:pgSz w:w="12240" w:h="15840"/>
          <w:pgMar w:top="720" w:right="720" w:bottom="720" w:left="720" w:header="720" w:footer="720" w:gutter="0"/>
          <w:cols w:space="720"/>
          <w:docGrid w:linePitch="360"/>
        </w:sectPr>
      </w:pPr>
    </w:p>
    <w:p w14:paraId="13381647" w14:textId="77777777" w:rsidR="00D82A4E" w:rsidRPr="00A41970" w:rsidRDefault="00D82A4E" w:rsidP="00EB3BA5">
      <w:pPr>
        <w:spacing w:after="0" w:line="240" w:lineRule="auto"/>
        <w:rPr>
          <w:sz w:val="24"/>
          <w:szCs w:val="24"/>
        </w:rPr>
      </w:pPr>
    </w:p>
    <w:p w14:paraId="69BB5CFC" w14:textId="77777777" w:rsidR="003E1469" w:rsidRPr="00A41970" w:rsidRDefault="001561A3" w:rsidP="00EB3BA5">
      <w:pPr>
        <w:spacing w:after="0" w:line="240" w:lineRule="auto"/>
        <w:rPr>
          <w:sz w:val="24"/>
          <w:szCs w:val="24"/>
        </w:rPr>
      </w:pPr>
      <w:r w:rsidRPr="00A41970">
        <w:rPr>
          <w:b/>
          <w:sz w:val="36"/>
          <w:szCs w:val="36"/>
        </w:rPr>
        <w:t>Course Format</w:t>
      </w:r>
    </w:p>
    <w:p w14:paraId="53EB1C6B" w14:textId="77777777" w:rsidR="003E1469" w:rsidRPr="00A41970" w:rsidRDefault="001561A3" w:rsidP="00EB3BA5">
      <w:pPr>
        <w:spacing w:after="0" w:line="240" w:lineRule="auto"/>
        <w:rPr>
          <w:sz w:val="24"/>
          <w:szCs w:val="24"/>
        </w:rPr>
      </w:pPr>
      <w:r w:rsidRPr="00A41970">
        <w:rPr>
          <w:sz w:val="24"/>
          <w:szCs w:val="24"/>
        </w:rPr>
        <w:t xml:space="preserve">This is a year-long course, taught in conjunction with English 4.  In addition to the MCPS English 4 curriculum, approximately </w:t>
      </w:r>
      <w:r w:rsidR="00AF5825" w:rsidRPr="00A41970">
        <w:rPr>
          <w:sz w:val="24"/>
          <w:szCs w:val="24"/>
        </w:rPr>
        <w:t>2/3 of</w:t>
      </w:r>
      <w:r w:rsidRPr="00A41970">
        <w:rPr>
          <w:sz w:val="24"/>
          <w:szCs w:val="24"/>
        </w:rPr>
        <w:t xml:space="preserve"> the year will be spent viewing, discussing, and writing about film. </w:t>
      </w:r>
    </w:p>
    <w:p w14:paraId="7DAE0BC9" w14:textId="77777777" w:rsidR="002C73E3" w:rsidRPr="00A41970" w:rsidRDefault="00D16D6A" w:rsidP="00EB3BA5">
      <w:pPr>
        <w:spacing w:after="0" w:line="240" w:lineRule="auto"/>
        <w:rPr>
          <w:rFonts w:cs="Arial"/>
          <w:b/>
          <w:bCs/>
          <w:color w:val="000000"/>
          <w:sz w:val="24"/>
          <w:szCs w:val="24"/>
        </w:rPr>
      </w:pPr>
      <w:r w:rsidRPr="00A41970">
        <w:rPr>
          <w:rFonts w:cs="Arial"/>
          <w:sz w:val="24"/>
          <w:szCs w:val="24"/>
        </w:rPr>
        <w:t xml:space="preserve">Two </w:t>
      </w:r>
      <w:proofErr w:type="gramStart"/>
      <w:r w:rsidRPr="00A41970">
        <w:rPr>
          <w:rFonts w:cs="Arial"/>
          <w:sz w:val="24"/>
          <w:szCs w:val="24"/>
        </w:rPr>
        <w:t>introduction</w:t>
      </w:r>
      <w:proofErr w:type="gramEnd"/>
      <w:r w:rsidRPr="00A41970">
        <w:rPr>
          <w:rFonts w:cs="Arial"/>
          <w:sz w:val="24"/>
          <w:szCs w:val="24"/>
        </w:rPr>
        <w:t xml:space="preserve"> to f</w:t>
      </w:r>
      <w:r w:rsidR="001561A3" w:rsidRPr="00A41970">
        <w:rPr>
          <w:rFonts w:cs="Arial"/>
          <w:sz w:val="24"/>
          <w:szCs w:val="24"/>
        </w:rPr>
        <w:t>ilm textbook</w:t>
      </w:r>
      <w:r w:rsidRPr="00A41970">
        <w:rPr>
          <w:rFonts w:cs="Arial"/>
          <w:sz w:val="24"/>
          <w:szCs w:val="24"/>
        </w:rPr>
        <w:t>s</w:t>
      </w:r>
      <w:r w:rsidR="001561A3" w:rsidRPr="00A41970">
        <w:rPr>
          <w:rFonts w:cs="Arial"/>
          <w:sz w:val="24"/>
          <w:szCs w:val="24"/>
        </w:rPr>
        <w:t xml:space="preserve"> will supplement the traditional English 4 curriculum. There will be oral projects/presentations throughout the school year.  All activities are aligned to state standards.  </w:t>
      </w:r>
      <w:r w:rsidR="001561A3" w:rsidRPr="00A41970">
        <w:rPr>
          <w:rFonts w:cs="Arial"/>
          <w:b/>
          <w:bCs/>
          <w:color w:val="000000"/>
          <w:sz w:val="24"/>
          <w:szCs w:val="24"/>
        </w:rPr>
        <w:t xml:space="preserve">OPTION OF DUAL CREDIT with </w:t>
      </w:r>
      <w:r w:rsidRPr="00A41970">
        <w:rPr>
          <w:rFonts w:cs="Arial"/>
          <w:b/>
          <w:bCs/>
          <w:color w:val="000000"/>
          <w:sz w:val="24"/>
          <w:szCs w:val="24"/>
        </w:rPr>
        <w:t>Montana State University</w:t>
      </w:r>
      <w:r w:rsidR="001561A3" w:rsidRPr="00A41970">
        <w:rPr>
          <w:rFonts w:cs="Arial"/>
          <w:b/>
          <w:bCs/>
          <w:color w:val="000000"/>
          <w:sz w:val="24"/>
          <w:szCs w:val="24"/>
        </w:rPr>
        <w:t xml:space="preserve"> c</w:t>
      </w:r>
      <w:r w:rsidRPr="00A41970">
        <w:rPr>
          <w:rFonts w:cs="Arial"/>
          <w:b/>
          <w:bCs/>
          <w:color w:val="000000"/>
          <w:sz w:val="24"/>
          <w:szCs w:val="24"/>
        </w:rPr>
        <w:t>ourse FILM 101IH (Understanding Film and Media).</w:t>
      </w:r>
    </w:p>
    <w:p w14:paraId="190712D6" w14:textId="77777777" w:rsidR="0074377C" w:rsidRPr="00A41970" w:rsidRDefault="0074377C" w:rsidP="00EB3BA5">
      <w:pPr>
        <w:spacing w:after="0" w:line="240" w:lineRule="auto"/>
        <w:rPr>
          <w:rFonts w:cs="Arial"/>
          <w:b/>
          <w:bCs/>
          <w:color w:val="000000"/>
          <w:sz w:val="24"/>
          <w:szCs w:val="24"/>
        </w:rPr>
      </w:pPr>
    </w:p>
    <w:p w14:paraId="3F6A561D" w14:textId="77777777" w:rsidR="00BA6953" w:rsidRPr="00A41970" w:rsidRDefault="002C73E3" w:rsidP="00EB3BA5">
      <w:pPr>
        <w:spacing w:after="0" w:line="240" w:lineRule="auto"/>
        <w:jc w:val="center"/>
        <w:rPr>
          <w:b/>
          <w:sz w:val="36"/>
          <w:szCs w:val="36"/>
        </w:rPr>
      </w:pPr>
      <w:r w:rsidRPr="00A41970">
        <w:rPr>
          <w:b/>
          <w:sz w:val="36"/>
          <w:szCs w:val="36"/>
        </w:rPr>
        <w:t>An Overview of Our Year</w:t>
      </w:r>
    </w:p>
    <w:tbl>
      <w:tblPr>
        <w:tblStyle w:val="TableGrid"/>
        <w:tblW w:w="10980" w:type="dxa"/>
        <w:tblInd w:w="198" w:type="dxa"/>
        <w:tblLook w:val="04A0" w:firstRow="1" w:lastRow="0" w:firstColumn="1" w:lastColumn="0" w:noHBand="0" w:noVBand="1"/>
      </w:tblPr>
      <w:tblGrid>
        <w:gridCol w:w="1314"/>
        <w:gridCol w:w="1117"/>
        <w:gridCol w:w="1295"/>
        <w:gridCol w:w="1315"/>
        <w:gridCol w:w="1152"/>
        <w:gridCol w:w="1149"/>
        <w:gridCol w:w="1424"/>
        <w:gridCol w:w="1117"/>
        <w:gridCol w:w="1097"/>
      </w:tblGrid>
      <w:tr w:rsidR="002C73E3" w:rsidRPr="00A41970" w14:paraId="364B3A52" w14:textId="77777777" w:rsidTr="00DC7C1A">
        <w:tc>
          <w:tcPr>
            <w:tcW w:w="1315" w:type="dxa"/>
          </w:tcPr>
          <w:p w14:paraId="6D765D1D" w14:textId="77777777" w:rsidR="002C73E3" w:rsidRPr="00A41970" w:rsidRDefault="002C73E3" w:rsidP="00EB3BA5">
            <w:pPr>
              <w:rPr>
                <w:b/>
                <w:sz w:val="24"/>
                <w:szCs w:val="24"/>
              </w:rPr>
            </w:pPr>
            <w:r w:rsidRPr="00A41970">
              <w:rPr>
                <w:b/>
                <w:sz w:val="24"/>
                <w:szCs w:val="24"/>
              </w:rPr>
              <w:t>September</w:t>
            </w:r>
          </w:p>
        </w:tc>
        <w:tc>
          <w:tcPr>
            <w:tcW w:w="1117" w:type="dxa"/>
          </w:tcPr>
          <w:p w14:paraId="70DF25C8" w14:textId="77777777" w:rsidR="002C73E3" w:rsidRPr="00A41970" w:rsidRDefault="002C73E3" w:rsidP="00EB3BA5">
            <w:pPr>
              <w:rPr>
                <w:b/>
                <w:sz w:val="24"/>
                <w:szCs w:val="24"/>
              </w:rPr>
            </w:pPr>
            <w:r w:rsidRPr="00A41970">
              <w:rPr>
                <w:b/>
                <w:sz w:val="24"/>
                <w:szCs w:val="24"/>
              </w:rPr>
              <w:t>October</w:t>
            </w:r>
          </w:p>
        </w:tc>
        <w:tc>
          <w:tcPr>
            <w:tcW w:w="1295" w:type="dxa"/>
          </w:tcPr>
          <w:p w14:paraId="3BB95A6D" w14:textId="77777777" w:rsidR="002C73E3" w:rsidRPr="00A41970" w:rsidRDefault="002C73E3" w:rsidP="00EB3BA5">
            <w:pPr>
              <w:rPr>
                <w:b/>
                <w:sz w:val="24"/>
                <w:szCs w:val="24"/>
              </w:rPr>
            </w:pPr>
            <w:r w:rsidRPr="00A41970">
              <w:rPr>
                <w:b/>
                <w:sz w:val="24"/>
                <w:szCs w:val="24"/>
              </w:rPr>
              <w:t>November</w:t>
            </w:r>
          </w:p>
        </w:tc>
        <w:tc>
          <w:tcPr>
            <w:tcW w:w="1341" w:type="dxa"/>
          </w:tcPr>
          <w:p w14:paraId="50CEC94F" w14:textId="77777777" w:rsidR="002C73E3" w:rsidRPr="00A41970" w:rsidRDefault="002C73E3" w:rsidP="00EB3BA5">
            <w:pPr>
              <w:rPr>
                <w:b/>
                <w:sz w:val="24"/>
                <w:szCs w:val="24"/>
              </w:rPr>
            </w:pPr>
            <w:r w:rsidRPr="00A41970">
              <w:rPr>
                <w:b/>
                <w:sz w:val="24"/>
                <w:szCs w:val="24"/>
              </w:rPr>
              <w:t>December</w:t>
            </w:r>
          </w:p>
        </w:tc>
        <w:tc>
          <w:tcPr>
            <w:tcW w:w="1163" w:type="dxa"/>
          </w:tcPr>
          <w:p w14:paraId="280DC101" w14:textId="77777777" w:rsidR="002C73E3" w:rsidRPr="00A41970" w:rsidRDefault="002C73E3" w:rsidP="00EB3BA5">
            <w:pPr>
              <w:rPr>
                <w:b/>
                <w:sz w:val="24"/>
                <w:szCs w:val="24"/>
              </w:rPr>
            </w:pPr>
            <w:r w:rsidRPr="00A41970">
              <w:rPr>
                <w:b/>
                <w:sz w:val="24"/>
                <w:szCs w:val="24"/>
              </w:rPr>
              <w:t>January</w:t>
            </w:r>
          </w:p>
        </w:tc>
        <w:tc>
          <w:tcPr>
            <w:tcW w:w="1163" w:type="dxa"/>
          </w:tcPr>
          <w:p w14:paraId="32B20D05" w14:textId="77777777" w:rsidR="002C73E3" w:rsidRPr="00A41970" w:rsidRDefault="002C73E3" w:rsidP="00EB3BA5">
            <w:pPr>
              <w:rPr>
                <w:b/>
                <w:sz w:val="24"/>
                <w:szCs w:val="24"/>
              </w:rPr>
            </w:pPr>
            <w:r w:rsidRPr="00A41970">
              <w:rPr>
                <w:b/>
                <w:sz w:val="24"/>
                <w:szCs w:val="24"/>
              </w:rPr>
              <w:t>February</w:t>
            </w:r>
          </w:p>
        </w:tc>
        <w:tc>
          <w:tcPr>
            <w:tcW w:w="1532" w:type="dxa"/>
          </w:tcPr>
          <w:p w14:paraId="73AA417E" w14:textId="77777777" w:rsidR="002C73E3" w:rsidRPr="00A41970" w:rsidRDefault="002C73E3" w:rsidP="00EB3BA5">
            <w:pPr>
              <w:rPr>
                <w:b/>
                <w:sz w:val="24"/>
                <w:szCs w:val="24"/>
              </w:rPr>
            </w:pPr>
            <w:r w:rsidRPr="00A41970">
              <w:rPr>
                <w:b/>
                <w:sz w:val="24"/>
                <w:szCs w:val="24"/>
              </w:rPr>
              <w:t>March</w:t>
            </w:r>
          </w:p>
        </w:tc>
        <w:tc>
          <w:tcPr>
            <w:tcW w:w="882" w:type="dxa"/>
          </w:tcPr>
          <w:p w14:paraId="659F8651" w14:textId="77777777" w:rsidR="002C73E3" w:rsidRPr="00A41970" w:rsidRDefault="002C73E3" w:rsidP="00EB3BA5">
            <w:pPr>
              <w:rPr>
                <w:b/>
                <w:sz w:val="24"/>
                <w:szCs w:val="24"/>
              </w:rPr>
            </w:pPr>
            <w:r w:rsidRPr="00A41970">
              <w:rPr>
                <w:b/>
                <w:sz w:val="24"/>
                <w:szCs w:val="24"/>
              </w:rPr>
              <w:t>April</w:t>
            </w:r>
          </w:p>
        </w:tc>
        <w:tc>
          <w:tcPr>
            <w:tcW w:w="1172" w:type="dxa"/>
          </w:tcPr>
          <w:p w14:paraId="33F0C1E5" w14:textId="77777777" w:rsidR="002C73E3" w:rsidRPr="00A41970" w:rsidRDefault="002C73E3" w:rsidP="00EB3BA5">
            <w:pPr>
              <w:rPr>
                <w:b/>
                <w:sz w:val="24"/>
                <w:szCs w:val="24"/>
              </w:rPr>
            </w:pPr>
            <w:r w:rsidRPr="00A41970">
              <w:rPr>
                <w:b/>
                <w:sz w:val="24"/>
                <w:szCs w:val="24"/>
              </w:rPr>
              <w:t>May</w:t>
            </w:r>
            <w:r w:rsidR="00E97B0F" w:rsidRPr="00A41970">
              <w:rPr>
                <w:b/>
                <w:sz w:val="24"/>
                <w:szCs w:val="24"/>
              </w:rPr>
              <w:t>-June</w:t>
            </w:r>
          </w:p>
        </w:tc>
      </w:tr>
      <w:tr w:rsidR="001F21B4" w:rsidRPr="00A41970" w14:paraId="5EBA5BFE" w14:textId="77777777" w:rsidTr="00DC7C1A">
        <w:tc>
          <w:tcPr>
            <w:tcW w:w="1315" w:type="dxa"/>
          </w:tcPr>
          <w:p w14:paraId="7F09243E" w14:textId="74B8D274" w:rsidR="001F21B4" w:rsidRPr="00A41970" w:rsidRDefault="007C2DEA" w:rsidP="001F21B4">
            <w:pPr>
              <w:rPr>
                <w:b/>
                <w:i/>
                <w:sz w:val="24"/>
                <w:szCs w:val="24"/>
              </w:rPr>
            </w:pPr>
            <w:r>
              <w:rPr>
                <w:b/>
                <w:i/>
                <w:sz w:val="24"/>
                <w:szCs w:val="24"/>
              </w:rPr>
              <w:t>The Big Burn</w:t>
            </w:r>
          </w:p>
        </w:tc>
        <w:tc>
          <w:tcPr>
            <w:tcW w:w="1117" w:type="dxa"/>
          </w:tcPr>
          <w:p w14:paraId="1CC0512B" w14:textId="77777777" w:rsidR="001F21B4" w:rsidRPr="00A41970" w:rsidRDefault="001F21B4" w:rsidP="001F21B4">
            <w:pPr>
              <w:rPr>
                <w:b/>
                <w:sz w:val="24"/>
                <w:szCs w:val="24"/>
              </w:rPr>
            </w:pPr>
            <w:r w:rsidRPr="00A41970">
              <w:rPr>
                <w:b/>
                <w:sz w:val="24"/>
                <w:szCs w:val="24"/>
              </w:rPr>
              <w:t>Film &amp; Ethics Readings</w:t>
            </w:r>
          </w:p>
        </w:tc>
        <w:tc>
          <w:tcPr>
            <w:tcW w:w="1295" w:type="dxa"/>
          </w:tcPr>
          <w:p w14:paraId="18F68ECD" w14:textId="3347EC84" w:rsidR="001F21B4" w:rsidRPr="00A41970" w:rsidRDefault="007C2DEA" w:rsidP="001F21B4">
            <w:pPr>
              <w:rPr>
                <w:b/>
                <w:i/>
                <w:sz w:val="24"/>
                <w:szCs w:val="24"/>
              </w:rPr>
            </w:pPr>
            <w:r>
              <w:rPr>
                <w:b/>
                <w:i/>
                <w:sz w:val="24"/>
                <w:szCs w:val="24"/>
              </w:rPr>
              <w:t>Fahrenheit 451</w:t>
            </w:r>
            <w:r w:rsidR="001F21B4">
              <w:rPr>
                <w:b/>
                <w:i/>
                <w:sz w:val="24"/>
                <w:szCs w:val="24"/>
              </w:rPr>
              <w:t xml:space="preserve"> </w:t>
            </w:r>
          </w:p>
        </w:tc>
        <w:tc>
          <w:tcPr>
            <w:tcW w:w="1341" w:type="dxa"/>
          </w:tcPr>
          <w:p w14:paraId="45D12072" w14:textId="5080ACAC" w:rsidR="001F21B4" w:rsidRPr="007C2DEA" w:rsidRDefault="007C2DEA" w:rsidP="001F21B4">
            <w:pPr>
              <w:rPr>
                <w:b/>
                <w:i/>
                <w:sz w:val="24"/>
                <w:szCs w:val="24"/>
              </w:rPr>
            </w:pPr>
            <w:r w:rsidRPr="007C2DEA">
              <w:rPr>
                <w:b/>
                <w:i/>
                <w:sz w:val="24"/>
                <w:szCs w:val="24"/>
              </w:rPr>
              <w:t>Macbeth</w:t>
            </w:r>
          </w:p>
        </w:tc>
        <w:tc>
          <w:tcPr>
            <w:tcW w:w="1163" w:type="dxa"/>
          </w:tcPr>
          <w:p w14:paraId="40F0492F" w14:textId="067C08ED" w:rsidR="001F21B4" w:rsidRDefault="001F21B4" w:rsidP="001F21B4">
            <w:pPr>
              <w:rPr>
                <w:b/>
                <w:sz w:val="24"/>
                <w:szCs w:val="24"/>
              </w:rPr>
            </w:pPr>
            <w:r>
              <w:rPr>
                <w:b/>
                <w:sz w:val="24"/>
                <w:szCs w:val="24"/>
              </w:rPr>
              <w:t>Film Text/</w:t>
            </w:r>
          </w:p>
          <w:p w14:paraId="326D1929" w14:textId="77777777" w:rsidR="007C2DEA" w:rsidRDefault="007C2DEA" w:rsidP="001F21B4">
            <w:pPr>
              <w:rPr>
                <w:b/>
                <w:sz w:val="24"/>
                <w:szCs w:val="24"/>
              </w:rPr>
            </w:pPr>
            <w:r>
              <w:rPr>
                <w:b/>
                <w:sz w:val="24"/>
                <w:szCs w:val="24"/>
              </w:rPr>
              <w:t>Director</w:t>
            </w:r>
          </w:p>
          <w:p w14:paraId="7A9ED52A" w14:textId="51C29F7B" w:rsidR="001F21B4" w:rsidRPr="00A41970" w:rsidRDefault="001F21B4" w:rsidP="001F21B4">
            <w:pPr>
              <w:rPr>
                <w:b/>
                <w:sz w:val="24"/>
                <w:szCs w:val="24"/>
              </w:rPr>
            </w:pPr>
            <w:r w:rsidRPr="00A41970">
              <w:rPr>
                <w:b/>
                <w:sz w:val="24"/>
                <w:szCs w:val="24"/>
              </w:rPr>
              <w:t>Research</w:t>
            </w:r>
          </w:p>
        </w:tc>
        <w:tc>
          <w:tcPr>
            <w:tcW w:w="1163" w:type="dxa"/>
          </w:tcPr>
          <w:p w14:paraId="6549C5A9" w14:textId="32FA467C" w:rsidR="001F21B4" w:rsidRDefault="001F21B4" w:rsidP="001F21B4">
            <w:pPr>
              <w:rPr>
                <w:b/>
                <w:sz w:val="24"/>
                <w:szCs w:val="24"/>
              </w:rPr>
            </w:pPr>
            <w:r>
              <w:rPr>
                <w:b/>
                <w:sz w:val="24"/>
                <w:szCs w:val="24"/>
              </w:rPr>
              <w:t>Film Text/</w:t>
            </w:r>
          </w:p>
          <w:p w14:paraId="41562945" w14:textId="77B5D66F" w:rsidR="001F21B4" w:rsidRPr="00A41970" w:rsidRDefault="001F21B4" w:rsidP="001F21B4">
            <w:pPr>
              <w:rPr>
                <w:b/>
                <w:sz w:val="24"/>
                <w:szCs w:val="24"/>
              </w:rPr>
            </w:pPr>
            <w:r>
              <w:rPr>
                <w:b/>
                <w:sz w:val="24"/>
                <w:szCs w:val="24"/>
              </w:rPr>
              <w:t>Doc. Film Fest</w:t>
            </w:r>
          </w:p>
        </w:tc>
        <w:tc>
          <w:tcPr>
            <w:tcW w:w="1532" w:type="dxa"/>
          </w:tcPr>
          <w:p w14:paraId="36D3B97D" w14:textId="15A40121" w:rsidR="001F21B4" w:rsidRPr="001F21B4" w:rsidRDefault="001F21B4" w:rsidP="001F21B4">
            <w:pPr>
              <w:rPr>
                <w:b/>
                <w:i/>
                <w:sz w:val="24"/>
                <w:szCs w:val="24"/>
              </w:rPr>
            </w:pPr>
            <w:r w:rsidRPr="001F21B4">
              <w:rPr>
                <w:b/>
                <w:i/>
                <w:sz w:val="24"/>
                <w:szCs w:val="24"/>
              </w:rPr>
              <w:t xml:space="preserve">There </w:t>
            </w:r>
            <w:proofErr w:type="spellStart"/>
            <w:r w:rsidRPr="001F21B4">
              <w:rPr>
                <w:b/>
                <w:i/>
                <w:sz w:val="24"/>
                <w:szCs w:val="24"/>
              </w:rPr>
              <w:t>There</w:t>
            </w:r>
            <w:proofErr w:type="spellEnd"/>
          </w:p>
          <w:p w14:paraId="627F2446" w14:textId="466EE07B" w:rsidR="001F21B4" w:rsidRPr="00A41970" w:rsidRDefault="001F21B4" w:rsidP="001F21B4">
            <w:pPr>
              <w:rPr>
                <w:b/>
                <w:sz w:val="24"/>
                <w:szCs w:val="24"/>
              </w:rPr>
            </w:pPr>
            <w:r w:rsidRPr="00A41970">
              <w:rPr>
                <w:b/>
                <w:sz w:val="24"/>
                <w:szCs w:val="24"/>
              </w:rPr>
              <w:t>Race/</w:t>
            </w:r>
            <w:r w:rsidR="007C2DEA">
              <w:rPr>
                <w:b/>
                <w:sz w:val="24"/>
                <w:szCs w:val="24"/>
              </w:rPr>
              <w:t xml:space="preserve"> </w:t>
            </w:r>
            <w:r w:rsidRPr="00A41970">
              <w:rPr>
                <w:b/>
                <w:sz w:val="24"/>
                <w:szCs w:val="24"/>
              </w:rPr>
              <w:t>Gender Readings</w:t>
            </w:r>
          </w:p>
        </w:tc>
        <w:tc>
          <w:tcPr>
            <w:tcW w:w="882" w:type="dxa"/>
          </w:tcPr>
          <w:p w14:paraId="7EF13801" w14:textId="77777777" w:rsidR="007C2DEA" w:rsidRPr="001F21B4" w:rsidRDefault="007C2DEA" w:rsidP="007C2DEA">
            <w:pPr>
              <w:rPr>
                <w:b/>
                <w:i/>
                <w:sz w:val="24"/>
                <w:szCs w:val="24"/>
              </w:rPr>
            </w:pPr>
            <w:r w:rsidRPr="001F21B4">
              <w:rPr>
                <w:b/>
                <w:i/>
                <w:sz w:val="24"/>
                <w:szCs w:val="24"/>
              </w:rPr>
              <w:t xml:space="preserve">There </w:t>
            </w:r>
            <w:proofErr w:type="spellStart"/>
            <w:r w:rsidRPr="001F21B4">
              <w:rPr>
                <w:b/>
                <w:i/>
                <w:sz w:val="24"/>
                <w:szCs w:val="24"/>
              </w:rPr>
              <w:t>There</w:t>
            </w:r>
            <w:proofErr w:type="spellEnd"/>
          </w:p>
          <w:p w14:paraId="7930A43E" w14:textId="26A6BBEE" w:rsidR="001F21B4" w:rsidRPr="00A41970" w:rsidRDefault="007C2DEA" w:rsidP="007C2DEA">
            <w:pPr>
              <w:rPr>
                <w:b/>
                <w:sz w:val="24"/>
                <w:szCs w:val="24"/>
              </w:rPr>
            </w:pPr>
            <w:r w:rsidRPr="00A41970">
              <w:rPr>
                <w:b/>
                <w:sz w:val="24"/>
                <w:szCs w:val="24"/>
              </w:rPr>
              <w:t>Race/</w:t>
            </w:r>
            <w:r>
              <w:rPr>
                <w:b/>
                <w:sz w:val="24"/>
                <w:szCs w:val="24"/>
              </w:rPr>
              <w:t xml:space="preserve"> </w:t>
            </w:r>
            <w:r w:rsidRPr="00A41970">
              <w:rPr>
                <w:b/>
                <w:sz w:val="24"/>
                <w:szCs w:val="24"/>
              </w:rPr>
              <w:t>Gender Readings</w:t>
            </w:r>
          </w:p>
        </w:tc>
        <w:tc>
          <w:tcPr>
            <w:tcW w:w="1172" w:type="dxa"/>
          </w:tcPr>
          <w:p w14:paraId="748D9907" w14:textId="77777777" w:rsidR="007C2DEA" w:rsidRPr="00A41970" w:rsidRDefault="007C2DEA" w:rsidP="007C2DEA">
            <w:pPr>
              <w:rPr>
                <w:b/>
                <w:i/>
                <w:sz w:val="24"/>
                <w:szCs w:val="24"/>
              </w:rPr>
            </w:pPr>
            <w:r w:rsidRPr="00A41970">
              <w:rPr>
                <w:b/>
                <w:i/>
                <w:sz w:val="24"/>
                <w:szCs w:val="24"/>
              </w:rPr>
              <w:t>Fences</w:t>
            </w:r>
          </w:p>
          <w:p w14:paraId="2E03B16D" w14:textId="7734A471" w:rsidR="001F21B4" w:rsidRPr="00A41970" w:rsidRDefault="007C2DEA" w:rsidP="007C2DEA">
            <w:pPr>
              <w:rPr>
                <w:b/>
                <w:sz w:val="24"/>
                <w:szCs w:val="24"/>
              </w:rPr>
            </w:pPr>
            <w:r w:rsidRPr="00A41970">
              <w:rPr>
                <w:b/>
                <w:sz w:val="24"/>
                <w:szCs w:val="24"/>
              </w:rPr>
              <w:t>Film</w:t>
            </w:r>
          </w:p>
        </w:tc>
      </w:tr>
    </w:tbl>
    <w:p w14:paraId="2E67FE5C" w14:textId="77777777" w:rsidR="002C73E3" w:rsidRPr="00A41970" w:rsidRDefault="002C73E3" w:rsidP="00EB3BA5">
      <w:pPr>
        <w:spacing w:after="0" w:line="240" w:lineRule="auto"/>
        <w:rPr>
          <w:b/>
          <w:sz w:val="24"/>
          <w:szCs w:val="24"/>
        </w:rPr>
      </w:pPr>
    </w:p>
    <w:p w14:paraId="6695D627" w14:textId="77777777" w:rsidR="002C73E3" w:rsidRPr="00A41970" w:rsidRDefault="006B5EDA" w:rsidP="00EB3BA5">
      <w:pPr>
        <w:spacing w:after="0" w:line="240" w:lineRule="auto"/>
        <w:rPr>
          <w:b/>
          <w:sz w:val="36"/>
          <w:szCs w:val="36"/>
        </w:rPr>
      </w:pPr>
      <w:r w:rsidRPr="00A41970">
        <w:rPr>
          <w:b/>
          <w:sz w:val="36"/>
          <w:szCs w:val="36"/>
        </w:rPr>
        <w:t>Grading</w:t>
      </w:r>
    </w:p>
    <w:p w14:paraId="1D4581FE" w14:textId="77777777" w:rsidR="002C73E3" w:rsidRPr="00A41970" w:rsidRDefault="002C73E3" w:rsidP="00EB3BA5">
      <w:pPr>
        <w:spacing w:after="0" w:line="240" w:lineRule="auto"/>
        <w:rPr>
          <w:sz w:val="24"/>
          <w:szCs w:val="24"/>
        </w:rPr>
      </w:pPr>
      <w:r w:rsidRPr="00A41970">
        <w:rPr>
          <w:sz w:val="24"/>
          <w:szCs w:val="24"/>
        </w:rPr>
        <w:t xml:space="preserve">If you take this class for college credit, you will have both an English 4 grade and an </w:t>
      </w:r>
      <w:r w:rsidR="00D16D6A" w:rsidRPr="00A41970">
        <w:rPr>
          <w:sz w:val="24"/>
          <w:szCs w:val="24"/>
        </w:rPr>
        <w:t>Understanding Film and Media</w:t>
      </w:r>
      <w:r w:rsidRPr="00A41970">
        <w:rPr>
          <w:sz w:val="24"/>
          <w:szCs w:val="24"/>
        </w:rPr>
        <w:t xml:space="preserve"> grade.  Everything we do in this class</w:t>
      </w:r>
      <w:r w:rsidR="006B5EDA" w:rsidRPr="00A41970">
        <w:rPr>
          <w:sz w:val="24"/>
          <w:szCs w:val="24"/>
        </w:rPr>
        <w:t>—film included—meets the Missoula County Public Schools English 4 standards.  Therefore, your</w:t>
      </w:r>
      <w:r w:rsidR="00E97B0F" w:rsidRPr="00A41970">
        <w:rPr>
          <w:sz w:val="24"/>
          <w:szCs w:val="24"/>
        </w:rPr>
        <w:t xml:space="preserve"> English 4 grade will include every assignment we do this year.  It will be recorded in </w:t>
      </w:r>
      <w:r w:rsidR="000F67AE" w:rsidRPr="00A41970">
        <w:rPr>
          <w:sz w:val="24"/>
          <w:szCs w:val="24"/>
        </w:rPr>
        <w:t>Q</w:t>
      </w:r>
      <w:r w:rsidR="00E97B0F" w:rsidRPr="00A41970">
        <w:rPr>
          <w:sz w:val="24"/>
          <w:szCs w:val="24"/>
        </w:rPr>
        <w:t xml:space="preserve">, and you can access it at any time.  BUT, not all we do this year will be film related, and half of our </w:t>
      </w:r>
      <w:r w:rsidR="00E97B0F" w:rsidRPr="00A41970">
        <w:rPr>
          <w:sz w:val="24"/>
          <w:szCs w:val="24"/>
        </w:rPr>
        <w:lastRenderedPageBreak/>
        <w:t>assignments do not fulfil</w:t>
      </w:r>
      <w:r w:rsidR="0074377C" w:rsidRPr="00A41970">
        <w:rPr>
          <w:sz w:val="24"/>
          <w:szCs w:val="24"/>
        </w:rPr>
        <w:t xml:space="preserve">l </w:t>
      </w:r>
      <w:r w:rsidR="00E97B0F" w:rsidRPr="00A41970">
        <w:rPr>
          <w:sz w:val="24"/>
          <w:szCs w:val="24"/>
        </w:rPr>
        <w:t xml:space="preserve">the requirements to get college credit in </w:t>
      </w:r>
      <w:r w:rsidR="00D16D6A" w:rsidRPr="00A41970">
        <w:rPr>
          <w:sz w:val="24"/>
          <w:szCs w:val="24"/>
        </w:rPr>
        <w:t>FILM 101IH</w:t>
      </w:r>
      <w:r w:rsidR="00E97B0F" w:rsidRPr="00A41970">
        <w:rPr>
          <w:sz w:val="24"/>
          <w:szCs w:val="24"/>
        </w:rPr>
        <w:t xml:space="preserve">.  </w:t>
      </w:r>
      <w:r w:rsidR="00E97B0F" w:rsidRPr="00A41970">
        <w:rPr>
          <w:b/>
          <w:sz w:val="24"/>
          <w:szCs w:val="24"/>
        </w:rPr>
        <w:t>Therefore, your film grade stands alone.</w:t>
      </w:r>
      <w:r w:rsidR="00E97B0F" w:rsidRPr="00A41970">
        <w:rPr>
          <w:sz w:val="24"/>
          <w:szCs w:val="24"/>
        </w:rPr>
        <w:t xml:space="preserve">  </w:t>
      </w:r>
      <w:r w:rsidR="0071419E" w:rsidRPr="00A41970">
        <w:rPr>
          <w:sz w:val="24"/>
          <w:szCs w:val="24"/>
        </w:rPr>
        <w:t>I</w:t>
      </w:r>
      <w:r w:rsidRPr="00A41970">
        <w:rPr>
          <w:sz w:val="24"/>
          <w:szCs w:val="24"/>
        </w:rPr>
        <w:t>n other words, you can’t rock your English grade if you don’t also rock your film grade, but your film grade (on your college transcript) can be much higher than your English grade.</w:t>
      </w:r>
    </w:p>
    <w:p w14:paraId="293B2C4E" w14:textId="77777777" w:rsidR="00705C0D" w:rsidRPr="00A41970" w:rsidRDefault="00705C0D" w:rsidP="00EB3BA5">
      <w:pPr>
        <w:spacing w:after="0" w:line="240" w:lineRule="auto"/>
        <w:rPr>
          <w:b/>
          <w:sz w:val="24"/>
          <w:szCs w:val="24"/>
        </w:rPr>
      </w:pPr>
    </w:p>
    <w:p w14:paraId="5E1F76E3" w14:textId="77777777" w:rsidR="00D43BFB" w:rsidRPr="00A41970" w:rsidRDefault="00D43BFB" w:rsidP="00EB3BA5">
      <w:pPr>
        <w:spacing w:after="0" w:line="240" w:lineRule="auto"/>
        <w:rPr>
          <w:b/>
          <w:sz w:val="36"/>
          <w:szCs w:val="36"/>
        </w:rPr>
      </w:pPr>
      <w:r w:rsidRPr="00A41970">
        <w:rPr>
          <w:b/>
          <w:sz w:val="36"/>
          <w:szCs w:val="36"/>
        </w:rPr>
        <w:t>Standards</w:t>
      </w:r>
    </w:p>
    <w:p w14:paraId="7820D866" w14:textId="77777777" w:rsidR="006377F5" w:rsidRPr="00A41970" w:rsidRDefault="00D43BFB" w:rsidP="00EB3BA5">
      <w:pPr>
        <w:spacing w:after="0" w:line="240" w:lineRule="auto"/>
        <w:rPr>
          <w:sz w:val="24"/>
          <w:szCs w:val="24"/>
        </w:rPr>
      </w:pPr>
      <w:r w:rsidRPr="00A41970">
        <w:rPr>
          <w:sz w:val="24"/>
          <w:szCs w:val="24"/>
        </w:rPr>
        <w:t xml:space="preserve">We cover all of the standards required in an English 4 class: reading, writing, speaking and listening, and language.  What makes this class unique is that we accomplish much of our curriculum through the medium of film. </w:t>
      </w:r>
      <w:r w:rsidR="00D623B4" w:rsidRPr="00A41970">
        <w:rPr>
          <w:sz w:val="24"/>
          <w:szCs w:val="24"/>
        </w:rPr>
        <w:t xml:space="preserve"> </w:t>
      </w:r>
      <w:r w:rsidR="006B5EDA" w:rsidRPr="00A41970">
        <w:rPr>
          <w:sz w:val="24"/>
          <w:szCs w:val="24"/>
        </w:rPr>
        <w:t xml:space="preserve">In our film class, you will make claims about the films and clips we view (e.g. “What is the point of the film?  What is the primary formalist element in the film and how does it shape the film’s meaning?”)  In addition, your senior research paper entails researching a specific director (their style, biography, political influence, films, etc.).  The research process is the same, the skills required to succeed are the same, your assignment will be as long, and you will be held to the same rigor and expectations as your peers in regular English 4.  </w:t>
      </w:r>
      <w:r w:rsidR="00E97B0F" w:rsidRPr="00A41970">
        <w:rPr>
          <w:sz w:val="24"/>
          <w:szCs w:val="24"/>
        </w:rPr>
        <w:t>These are just a few of the many examples.</w:t>
      </w:r>
    </w:p>
    <w:p w14:paraId="1F1ABD83" w14:textId="77777777" w:rsidR="00705C0D" w:rsidRPr="00A41970" w:rsidRDefault="00705C0D" w:rsidP="00EB3BA5">
      <w:pPr>
        <w:spacing w:after="0" w:line="240" w:lineRule="auto"/>
        <w:rPr>
          <w:sz w:val="24"/>
          <w:szCs w:val="24"/>
        </w:rPr>
      </w:pPr>
    </w:p>
    <w:p w14:paraId="5FE51930" w14:textId="77777777" w:rsidR="00EB3BA5" w:rsidRPr="00A41970" w:rsidRDefault="00476CD0" w:rsidP="00EB3BA5">
      <w:pPr>
        <w:spacing w:after="0" w:line="240" w:lineRule="auto"/>
        <w:rPr>
          <w:b/>
          <w:sz w:val="36"/>
          <w:szCs w:val="36"/>
        </w:rPr>
      </w:pPr>
      <w:r>
        <w:rPr>
          <w:b/>
          <w:sz w:val="36"/>
          <w:szCs w:val="36"/>
        </w:rPr>
        <w:t xml:space="preserve">Additional </w:t>
      </w:r>
      <w:r w:rsidR="00EB3BA5" w:rsidRPr="00A41970">
        <w:rPr>
          <w:b/>
          <w:sz w:val="36"/>
          <w:szCs w:val="36"/>
        </w:rPr>
        <w:t>Policies</w:t>
      </w:r>
    </w:p>
    <w:p w14:paraId="73043507" w14:textId="77777777" w:rsidR="00EB3BA5" w:rsidRPr="00A41970" w:rsidRDefault="00EB3BA5" w:rsidP="00EB3BA5">
      <w:pPr>
        <w:spacing w:after="0" w:line="240" w:lineRule="auto"/>
        <w:rPr>
          <w:b/>
          <w:sz w:val="24"/>
          <w:szCs w:val="24"/>
        </w:rPr>
      </w:pPr>
    </w:p>
    <w:p w14:paraId="037351A5" w14:textId="77777777" w:rsidR="00705C0D" w:rsidRPr="00A41970" w:rsidRDefault="00705C0D" w:rsidP="00EB3BA5">
      <w:pPr>
        <w:spacing w:after="0" w:line="240" w:lineRule="auto"/>
        <w:rPr>
          <w:b/>
          <w:sz w:val="24"/>
          <w:szCs w:val="24"/>
        </w:rPr>
      </w:pPr>
      <w:r w:rsidRPr="00A41970">
        <w:rPr>
          <w:b/>
          <w:sz w:val="24"/>
          <w:szCs w:val="24"/>
        </w:rPr>
        <w:t>Late Assignment Policy</w:t>
      </w:r>
    </w:p>
    <w:p w14:paraId="7A0FE368" w14:textId="77777777" w:rsidR="00705C0D" w:rsidRPr="00A41970" w:rsidRDefault="00705C0D" w:rsidP="00EB3BA5">
      <w:pPr>
        <w:spacing w:after="0" w:line="240" w:lineRule="auto"/>
        <w:rPr>
          <w:rFonts w:ascii="Calibri" w:eastAsia="Times New Roman" w:hAnsi="Calibri" w:cs="Arial"/>
        </w:rPr>
      </w:pPr>
      <w:r w:rsidRPr="00A41970">
        <w:rPr>
          <w:rFonts w:ascii="Calibri" w:eastAsia="Times New Roman" w:hAnsi="Calibri" w:cs="Arial"/>
          <w:b/>
        </w:rPr>
        <w:t xml:space="preserve">LARGELY, I DO NOT ACCEPT LATE WORK.  </w:t>
      </w:r>
      <w:r w:rsidRPr="00A41970">
        <w:rPr>
          <w:rFonts w:ascii="Calibri" w:eastAsia="Times New Roman" w:hAnsi="Calibri" w:cs="Arial"/>
        </w:rPr>
        <w:t xml:space="preserve">Regularly completed homework is essential to successful learning.  Students will be given one “Free Pass” to turn in one late assignment per quarter.  A student may use this pass up to one week after it is due.  </w:t>
      </w:r>
      <w:r w:rsidRPr="00A41970">
        <w:rPr>
          <w:rFonts w:ascii="Calibri" w:eastAsia="Times New Roman" w:hAnsi="Calibri" w:cs="Arial"/>
          <w:b/>
        </w:rPr>
        <w:t xml:space="preserve">Otherwise, any work not turned in </w:t>
      </w:r>
      <w:r w:rsidRPr="00A41970">
        <w:rPr>
          <w:rFonts w:ascii="Calibri" w:eastAsia="Times New Roman" w:hAnsi="Calibri" w:cs="Arial"/>
          <w:b/>
          <w:i/>
        </w:rPr>
        <w:t>at the start of class</w:t>
      </w:r>
      <w:r w:rsidRPr="00A41970">
        <w:rPr>
          <w:rFonts w:ascii="Calibri" w:eastAsia="Times New Roman" w:hAnsi="Calibri" w:cs="Arial"/>
          <w:b/>
        </w:rPr>
        <w:t xml:space="preserve"> on the date it is due results in a zero for that assignment.  If a student turns in an assignment late, but on the same day it is assigned she/he will receive 50% credit.  The student may not turn in the assignment the next day for credit</w:t>
      </w:r>
      <w:r w:rsidRPr="00A41970">
        <w:rPr>
          <w:rFonts w:ascii="Calibri" w:eastAsia="Times New Roman" w:hAnsi="Calibri" w:cs="Arial"/>
        </w:rPr>
        <w:t xml:space="preserve">.  </w:t>
      </w:r>
      <w:r w:rsidRPr="00A41970">
        <w:rPr>
          <w:rFonts w:ascii="Calibri" w:eastAsia="Times New Roman" w:hAnsi="Calibri" w:cs="Arial"/>
          <w:b/>
        </w:rPr>
        <w:t xml:space="preserve">Late </w:t>
      </w:r>
      <w:r w:rsidRPr="00A41970">
        <w:rPr>
          <w:rFonts w:ascii="Calibri" w:hAnsi="Calibri" w:cs="Arial"/>
          <w:b/>
          <w:i/>
        </w:rPr>
        <w:t>larger</w:t>
      </w:r>
      <w:r w:rsidRPr="00A41970">
        <w:rPr>
          <w:rFonts w:ascii="Calibri" w:eastAsia="Times New Roman" w:hAnsi="Calibri" w:cs="Arial"/>
          <w:b/>
          <w:i/>
        </w:rPr>
        <w:t xml:space="preserve"> </w:t>
      </w:r>
      <w:r w:rsidRPr="00A41970">
        <w:rPr>
          <w:rFonts w:ascii="Calibri" w:eastAsia="Times New Roman" w:hAnsi="Calibri" w:cs="Arial"/>
          <w:b/>
        </w:rPr>
        <w:t xml:space="preserve">assignments (100 points+) are subject to a 10% per day deduction (papers, projects, etc.).  </w:t>
      </w:r>
      <w:r w:rsidRPr="00A41970">
        <w:rPr>
          <w:rFonts w:ascii="Calibri" w:eastAsia="Times New Roman" w:hAnsi="Calibri" w:cs="Arial"/>
        </w:rPr>
        <w:t xml:space="preserve">Assignments are posted on the board, on monthly syllabi, and on my website.  </w:t>
      </w:r>
    </w:p>
    <w:p w14:paraId="4E93FD06" w14:textId="77777777" w:rsidR="00AD4874" w:rsidRPr="00A41970" w:rsidRDefault="00AD4874" w:rsidP="00EB3BA5">
      <w:pPr>
        <w:spacing w:after="0" w:line="240" w:lineRule="auto"/>
        <w:rPr>
          <w:sz w:val="24"/>
          <w:szCs w:val="24"/>
        </w:rPr>
      </w:pPr>
    </w:p>
    <w:p w14:paraId="1E5EACEB" w14:textId="77777777" w:rsidR="00705C0D" w:rsidRPr="00A41970" w:rsidRDefault="00705C0D" w:rsidP="00EB3BA5">
      <w:pPr>
        <w:spacing w:after="0" w:line="240" w:lineRule="auto"/>
        <w:rPr>
          <w:b/>
          <w:sz w:val="24"/>
          <w:szCs w:val="24"/>
        </w:rPr>
      </w:pPr>
      <w:r w:rsidRPr="00A41970">
        <w:rPr>
          <w:b/>
          <w:sz w:val="24"/>
          <w:szCs w:val="24"/>
        </w:rPr>
        <w:t>Behavioral expectations</w:t>
      </w:r>
    </w:p>
    <w:p w14:paraId="311C6FC4" w14:textId="77777777" w:rsidR="00705C0D" w:rsidRPr="00A41970" w:rsidRDefault="00AD4874" w:rsidP="00EB3BA5">
      <w:pPr>
        <w:spacing w:after="0" w:line="240" w:lineRule="auto"/>
        <w:rPr>
          <w:sz w:val="24"/>
          <w:szCs w:val="24"/>
        </w:rPr>
      </w:pPr>
      <w:r w:rsidRPr="00A41970">
        <w:rPr>
          <w:sz w:val="24"/>
          <w:szCs w:val="24"/>
        </w:rPr>
        <w:t>I expect</w:t>
      </w:r>
      <w:r w:rsidR="00705C0D" w:rsidRPr="00A41970">
        <w:rPr>
          <w:sz w:val="24"/>
          <w:szCs w:val="24"/>
        </w:rPr>
        <w:t xml:space="preserve"> all students to conduct themselves as honest, responsible and law-abiding members of the academic community and to respect the rights of other students, members of the faculty and staff and the public to use, enjoy and participate in</w:t>
      </w:r>
      <w:r w:rsidRPr="00A41970">
        <w:rPr>
          <w:sz w:val="24"/>
          <w:szCs w:val="24"/>
        </w:rPr>
        <w:t xml:space="preserve"> Sentinel High School’s and</w:t>
      </w:r>
      <w:r w:rsidR="00705C0D" w:rsidRPr="00A41970">
        <w:rPr>
          <w:sz w:val="24"/>
          <w:szCs w:val="24"/>
        </w:rPr>
        <w:t xml:space="preserve"> </w:t>
      </w:r>
      <w:r w:rsidRPr="00A41970">
        <w:rPr>
          <w:sz w:val="24"/>
          <w:szCs w:val="24"/>
        </w:rPr>
        <w:t>Montana State U</w:t>
      </w:r>
      <w:r w:rsidR="00705C0D" w:rsidRPr="00A41970">
        <w:rPr>
          <w:sz w:val="24"/>
          <w:szCs w:val="24"/>
        </w:rPr>
        <w:t>niversity</w:t>
      </w:r>
      <w:r w:rsidRPr="00A41970">
        <w:rPr>
          <w:sz w:val="24"/>
          <w:szCs w:val="24"/>
        </w:rPr>
        <w:t>’s</w:t>
      </w:r>
      <w:r w:rsidR="00705C0D" w:rsidRPr="00A41970">
        <w:rPr>
          <w:sz w:val="24"/>
          <w:szCs w:val="24"/>
        </w:rPr>
        <w:t xml:space="preserve"> programs and facilities. For additional information reference see</w:t>
      </w:r>
      <w:r w:rsidRPr="00A41970">
        <w:rPr>
          <w:sz w:val="24"/>
          <w:szCs w:val="24"/>
        </w:rPr>
        <w:t xml:space="preserve"> SHS’s Student Handbook and</w:t>
      </w:r>
      <w:r w:rsidR="00705C0D" w:rsidRPr="00A41970">
        <w:rPr>
          <w:sz w:val="24"/>
          <w:szCs w:val="24"/>
        </w:rPr>
        <w:t xml:space="preserve"> MSU's Student Conduct Code at: </w:t>
      </w:r>
      <w:proofErr w:type="gramStart"/>
      <w:r w:rsidR="00705C0D" w:rsidRPr="00A41970">
        <w:rPr>
          <w:sz w:val="24"/>
          <w:szCs w:val="24"/>
        </w:rPr>
        <w:t>http://www2.montana.edu/policy/student_conduct/cg600.html .</w:t>
      </w:r>
      <w:proofErr w:type="gramEnd"/>
      <w:r w:rsidR="00705C0D" w:rsidRPr="00A41970">
        <w:rPr>
          <w:sz w:val="24"/>
          <w:szCs w:val="24"/>
        </w:rPr>
        <w:t xml:space="preserve"> </w:t>
      </w:r>
    </w:p>
    <w:p w14:paraId="2AF8751E" w14:textId="77777777" w:rsidR="00705C0D" w:rsidRPr="00A41970" w:rsidRDefault="00705C0D" w:rsidP="00EB3BA5">
      <w:pPr>
        <w:spacing w:after="0" w:line="240" w:lineRule="auto"/>
        <w:rPr>
          <w:sz w:val="24"/>
          <w:szCs w:val="24"/>
        </w:rPr>
      </w:pPr>
    </w:p>
    <w:p w14:paraId="18B1BB3F" w14:textId="77777777" w:rsidR="00705C0D" w:rsidRPr="00A41970" w:rsidRDefault="00705C0D" w:rsidP="00EB3BA5">
      <w:pPr>
        <w:spacing w:after="0" w:line="240" w:lineRule="auto"/>
        <w:rPr>
          <w:b/>
          <w:sz w:val="24"/>
          <w:szCs w:val="24"/>
        </w:rPr>
      </w:pPr>
      <w:r w:rsidRPr="00A41970">
        <w:rPr>
          <w:b/>
          <w:sz w:val="24"/>
          <w:szCs w:val="24"/>
        </w:rPr>
        <w:t xml:space="preserve">Collaboration </w:t>
      </w:r>
    </w:p>
    <w:p w14:paraId="75690DF7" w14:textId="77777777" w:rsidR="00AD4874" w:rsidRPr="00A41970" w:rsidRDefault="00705C0D" w:rsidP="00EB3BA5">
      <w:pPr>
        <w:spacing w:after="0" w:line="240" w:lineRule="auto"/>
        <w:rPr>
          <w:sz w:val="24"/>
          <w:szCs w:val="24"/>
        </w:rPr>
      </w:pPr>
      <w:r w:rsidRPr="00A41970">
        <w:rPr>
          <w:sz w:val="24"/>
          <w:szCs w:val="24"/>
        </w:rPr>
        <w:t xml:space="preserve">University policy states that, unless otherwise specified, students may not collaborate on graded material. Any exceptions to this policy will be stated explicitly for individual assignments. If you have any questions about the limits of collaboration, you are expected to ask for clarification. </w:t>
      </w:r>
    </w:p>
    <w:p w14:paraId="5A49B1C4" w14:textId="77777777" w:rsidR="00AD4874" w:rsidRPr="00A41970" w:rsidRDefault="00AD4874" w:rsidP="00EB3BA5">
      <w:pPr>
        <w:spacing w:after="0" w:line="240" w:lineRule="auto"/>
        <w:rPr>
          <w:sz w:val="24"/>
          <w:szCs w:val="24"/>
        </w:rPr>
      </w:pPr>
    </w:p>
    <w:p w14:paraId="5835A1EA" w14:textId="77777777" w:rsidR="00AD4874" w:rsidRPr="00A41970" w:rsidRDefault="00705C0D" w:rsidP="00EB3BA5">
      <w:pPr>
        <w:spacing w:after="0" w:line="240" w:lineRule="auto"/>
        <w:rPr>
          <w:b/>
          <w:sz w:val="24"/>
          <w:szCs w:val="24"/>
        </w:rPr>
      </w:pPr>
      <w:r w:rsidRPr="00A41970">
        <w:rPr>
          <w:b/>
          <w:sz w:val="24"/>
          <w:szCs w:val="24"/>
        </w:rPr>
        <w:t xml:space="preserve">Plagiarism </w:t>
      </w:r>
    </w:p>
    <w:p w14:paraId="1C917590" w14:textId="77777777" w:rsidR="00AD4874" w:rsidRPr="00A41970" w:rsidRDefault="00705C0D" w:rsidP="00EB3BA5">
      <w:pPr>
        <w:spacing w:after="0" w:line="240" w:lineRule="auto"/>
        <w:rPr>
          <w:sz w:val="24"/>
          <w:szCs w:val="24"/>
        </w:rPr>
      </w:pPr>
      <w:r w:rsidRPr="00A41970">
        <w:rPr>
          <w:sz w:val="24"/>
          <w:szCs w:val="24"/>
        </w:rPr>
        <w:t xml:space="preserve">Paraphrasing or quoting another’s work without citing the source is a form of academic misconduct. Even inadvertent or unintentional misuse or appropriation of another's work (such as relying heavily on source material that is not expressly acknowledged) is considered plagiarism. If you have any questions about using and citing sources, you are expected to ask for clarification. </w:t>
      </w:r>
    </w:p>
    <w:p w14:paraId="1357C9D7" w14:textId="77777777" w:rsidR="00EB3BA5" w:rsidRPr="00A41970" w:rsidRDefault="00EB3BA5" w:rsidP="00EB3BA5">
      <w:pPr>
        <w:spacing w:after="0" w:line="240" w:lineRule="auto"/>
        <w:rPr>
          <w:b/>
          <w:sz w:val="24"/>
          <w:szCs w:val="24"/>
        </w:rPr>
      </w:pPr>
    </w:p>
    <w:p w14:paraId="29E6FD3F" w14:textId="77777777" w:rsidR="00AD4874" w:rsidRPr="00A41970" w:rsidRDefault="00AD4874" w:rsidP="00EB3BA5">
      <w:pPr>
        <w:spacing w:after="0" w:line="240" w:lineRule="auto"/>
        <w:rPr>
          <w:b/>
          <w:sz w:val="24"/>
          <w:szCs w:val="24"/>
        </w:rPr>
      </w:pPr>
      <w:r w:rsidRPr="00A41970">
        <w:rPr>
          <w:b/>
          <w:sz w:val="24"/>
          <w:szCs w:val="24"/>
        </w:rPr>
        <w:t>Academic M</w:t>
      </w:r>
      <w:r w:rsidR="00705C0D" w:rsidRPr="00A41970">
        <w:rPr>
          <w:b/>
          <w:sz w:val="24"/>
          <w:szCs w:val="24"/>
        </w:rPr>
        <w:t xml:space="preserve">isconduct </w:t>
      </w:r>
    </w:p>
    <w:p w14:paraId="1D8E1FF2" w14:textId="77777777" w:rsidR="00AD4874" w:rsidRPr="00A41970" w:rsidRDefault="00705C0D" w:rsidP="00EB3BA5">
      <w:pPr>
        <w:spacing w:after="0" w:line="240" w:lineRule="auto"/>
        <w:rPr>
          <w:sz w:val="24"/>
          <w:szCs w:val="24"/>
        </w:rPr>
      </w:pPr>
      <w:r w:rsidRPr="00A41970">
        <w:rPr>
          <w:sz w:val="24"/>
          <w:szCs w:val="24"/>
        </w:rPr>
        <w:t xml:space="preserve">Section 420 of the Student Conduct Code describes academic misconduct as including but not limited to plagiarism, cheating, multiple submissions, or facilitating others’ misconduct. Possible sanctions for academic misconduct range from an oral reprimand to expulsion from the university. </w:t>
      </w:r>
    </w:p>
    <w:p w14:paraId="0D599F0E" w14:textId="77777777" w:rsidR="001F21B4" w:rsidRDefault="001F21B4">
      <w:pPr>
        <w:rPr>
          <w:b/>
          <w:sz w:val="24"/>
          <w:szCs w:val="24"/>
        </w:rPr>
      </w:pPr>
      <w:r>
        <w:rPr>
          <w:b/>
          <w:sz w:val="24"/>
          <w:szCs w:val="24"/>
        </w:rPr>
        <w:br w:type="page"/>
      </w:r>
    </w:p>
    <w:p w14:paraId="07D448C8" w14:textId="06DDFDAE" w:rsidR="00AD4874" w:rsidRPr="00A41970" w:rsidRDefault="00AD4874" w:rsidP="00EB3BA5">
      <w:pPr>
        <w:spacing w:after="0" w:line="240" w:lineRule="auto"/>
        <w:rPr>
          <w:b/>
          <w:sz w:val="24"/>
          <w:szCs w:val="24"/>
        </w:rPr>
      </w:pPr>
      <w:r w:rsidRPr="00A41970">
        <w:rPr>
          <w:b/>
          <w:sz w:val="24"/>
          <w:szCs w:val="24"/>
        </w:rPr>
        <w:lastRenderedPageBreak/>
        <w:t>Academic E</w:t>
      </w:r>
      <w:r w:rsidR="00705C0D" w:rsidRPr="00A41970">
        <w:rPr>
          <w:b/>
          <w:sz w:val="24"/>
          <w:szCs w:val="24"/>
        </w:rPr>
        <w:t xml:space="preserve">xpectations </w:t>
      </w:r>
    </w:p>
    <w:p w14:paraId="75F8D8C6" w14:textId="77777777" w:rsidR="00AD4874" w:rsidRPr="00A41970" w:rsidRDefault="00AD4874" w:rsidP="00EB3BA5">
      <w:pPr>
        <w:pStyle w:val="ListParagraph"/>
        <w:numPr>
          <w:ilvl w:val="0"/>
          <w:numId w:val="21"/>
        </w:numPr>
        <w:spacing w:after="0" w:line="240" w:lineRule="auto"/>
        <w:rPr>
          <w:sz w:val="24"/>
          <w:szCs w:val="24"/>
        </w:rPr>
      </w:pPr>
      <w:r w:rsidRPr="00A41970">
        <w:rPr>
          <w:sz w:val="24"/>
          <w:szCs w:val="24"/>
        </w:rPr>
        <w:t>S</w:t>
      </w:r>
      <w:r w:rsidR="00705C0D" w:rsidRPr="00A41970">
        <w:rPr>
          <w:sz w:val="24"/>
          <w:szCs w:val="24"/>
        </w:rPr>
        <w:t xml:space="preserve">ection 310.00 in the MSU Conduct Guidelines states that students must: </w:t>
      </w:r>
    </w:p>
    <w:p w14:paraId="66A12601" w14:textId="77777777" w:rsidR="00AD4874" w:rsidRPr="00A41970" w:rsidRDefault="00705C0D" w:rsidP="00EB3BA5">
      <w:pPr>
        <w:pStyle w:val="ListParagraph"/>
        <w:numPr>
          <w:ilvl w:val="0"/>
          <w:numId w:val="21"/>
        </w:numPr>
        <w:spacing w:after="0" w:line="240" w:lineRule="auto"/>
        <w:rPr>
          <w:sz w:val="24"/>
          <w:szCs w:val="24"/>
        </w:rPr>
      </w:pPr>
      <w:r w:rsidRPr="00A41970">
        <w:rPr>
          <w:sz w:val="24"/>
          <w:szCs w:val="24"/>
        </w:rPr>
        <w:t xml:space="preserve">be prompt and </w:t>
      </w:r>
      <w:r w:rsidR="00AD4874" w:rsidRPr="00A41970">
        <w:rPr>
          <w:sz w:val="24"/>
          <w:szCs w:val="24"/>
        </w:rPr>
        <w:t xml:space="preserve">regular in attending classes; </w:t>
      </w:r>
    </w:p>
    <w:p w14:paraId="4F3BDACA" w14:textId="77777777" w:rsidR="00AD4874" w:rsidRPr="00A41970" w:rsidRDefault="00AD4874" w:rsidP="00EB3BA5">
      <w:pPr>
        <w:pStyle w:val="ListParagraph"/>
        <w:numPr>
          <w:ilvl w:val="0"/>
          <w:numId w:val="21"/>
        </w:numPr>
        <w:spacing w:after="0" w:line="240" w:lineRule="auto"/>
        <w:rPr>
          <w:sz w:val="24"/>
          <w:szCs w:val="24"/>
        </w:rPr>
      </w:pPr>
      <w:r w:rsidRPr="00A41970">
        <w:rPr>
          <w:sz w:val="24"/>
          <w:szCs w:val="24"/>
        </w:rPr>
        <w:t>be well prepared for classes;</w:t>
      </w:r>
    </w:p>
    <w:p w14:paraId="46455CD6" w14:textId="77777777" w:rsidR="00AD4874" w:rsidRPr="00A41970" w:rsidRDefault="00705C0D" w:rsidP="00EB3BA5">
      <w:pPr>
        <w:pStyle w:val="ListParagraph"/>
        <w:numPr>
          <w:ilvl w:val="0"/>
          <w:numId w:val="21"/>
        </w:numPr>
        <w:spacing w:after="0" w:line="240" w:lineRule="auto"/>
        <w:rPr>
          <w:sz w:val="24"/>
          <w:szCs w:val="24"/>
        </w:rPr>
      </w:pPr>
      <w:r w:rsidRPr="00A41970">
        <w:rPr>
          <w:sz w:val="24"/>
          <w:szCs w:val="24"/>
        </w:rPr>
        <w:t>submit required as</w:t>
      </w:r>
      <w:r w:rsidR="00AD4874" w:rsidRPr="00A41970">
        <w:rPr>
          <w:sz w:val="24"/>
          <w:szCs w:val="24"/>
        </w:rPr>
        <w:t xml:space="preserve">signments in a timely manner; </w:t>
      </w:r>
    </w:p>
    <w:p w14:paraId="6E075555" w14:textId="77777777" w:rsidR="00AD4874" w:rsidRPr="00A41970" w:rsidRDefault="00AD4874" w:rsidP="00EB3BA5">
      <w:pPr>
        <w:pStyle w:val="ListParagraph"/>
        <w:numPr>
          <w:ilvl w:val="0"/>
          <w:numId w:val="21"/>
        </w:numPr>
        <w:spacing w:after="0" w:line="240" w:lineRule="auto"/>
        <w:rPr>
          <w:sz w:val="24"/>
          <w:szCs w:val="24"/>
        </w:rPr>
      </w:pPr>
      <w:r w:rsidRPr="00A41970">
        <w:rPr>
          <w:sz w:val="24"/>
          <w:szCs w:val="24"/>
        </w:rPr>
        <w:t xml:space="preserve">take exams when scheduled; </w:t>
      </w:r>
    </w:p>
    <w:p w14:paraId="2A6184AF" w14:textId="3188550D" w:rsidR="00AD4874" w:rsidRPr="00A41970" w:rsidRDefault="00705C0D" w:rsidP="00EB3BA5">
      <w:pPr>
        <w:pStyle w:val="ListParagraph"/>
        <w:numPr>
          <w:ilvl w:val="0"/>
          <w:numId w:val="21"/>
        </w:numPr>
        <w:spacing w:after="0" w:line="240" w:lineRule="auto"/>
        <w:rPr>
          <w:sz w:val="24"/>
          <w:szCs w:val="24"/>
        </w:rPr>
      </w:pPr>
      <w:r w:rsidRPr="00A41970">
        <w:rPr>
          <w:sz w:val="24"/>
          <w:szCs w:val="24"/>
        </w:rPr>
        <w:t>act in a respectful manner toward other students and the instructor</w:t>
      </w:r>
      <w:r w:rsidR="00417684">
        <w:rPr>
          <w:sz w:val="24"/>
          <w:szCs w:val="24"/>
        </w:rPr>
        <w:t>;</w:t>
      </w:r>
    </w:p>
    <w:p w14:paraId="7A2BE924" w14:textId="77777777" w:rsidR="00AD4874" w:rsidRPr="00A41970" w:rsidRDefault="00705C0D" w:rsidP="00EB3BA5">
      <w:pPr>
        <w:pStyle w:val="ListParagraph"/>
        <w:numPr>
          <w:ilvl w:val="0"/>
          <w:numId w:val="21"/>
        </w:numPr>
        <w:spacing w:after="0" w:line="240" w:lineRule="auto"/>
        <w:rPr>
          <w:sz w:val="24"/>
          <w:szCs w:val="24"/>
        </w:rPr>
      </w:pPr>
      <w:r w:rsidRPr="00A41970">
        <w:rPr>
          <w:sz w:val="24"/>
          <w:szCs w:val="24"/>
        </w:rPr>
        <w:t xml:space="preserve">make and keep appointments when necessary to meet with the instructor. </w:t>
      </w:r>
    </w:p>
    <w:p w14:paraId="019BF36E" w14:textId="77777777" w:rsidR="00AD4874" w:rsidRPr="00A41970" w:rsidRDefault="00705C0D" w:rsidP="00EB3BA5">
      <w:pPr>
        <w:spacing w:after="0" w:line="240" w:lineRule="auto"/>
        <w:rPr>
          <w:sz w:val="24"/>
          <w:szCs w:val="24"/>
        </w:rPr>
      </w:pPr>
      <w:r w:rsidRPr="00A41970">
        <w:rPr>
          <w:sz w:val="24"/>
          <w:szCs w:val="24"/>
        </w:rPr>
        <w:t xml:space="preserve">In addition to the above items, students are expected to meet any additional course and behavioral standards as defined by the instructor. </w:t>
      </w:r>
    </w:p>
    <w:p w14:paraId="56D6856C" w14:textId="77777777" w:rsidR="00AD4874" w:rsidRPr="00A41970" w:rsidRDefault="00AD4874" w:rsidP="00EB3BA5">
      <w:pPr>
        <w:spacing w:after="0" w:line="240" w:lineRule="auto"/>
        <w:rPr>
          <w:sz w:val="24"/>
          <w:szCs w:val="24"/>
        </w:rPr>
      </w:pPr>
    </w:p>
    <w:p w14:paraId="7EC95E7E" w14:textId="77777777" w:rsidR="00AD4874" w:rsidRPr="00A41970" w:rsidRDefault="00705C0D" w:rsidP="00EB3BA5">
      <w:pPr>
        <w:spacing w:after="0" w:line="240" w:lineRule="auto"/>
        <w:rPr>
          <w:b/>
          <w:sz w:val="24"/>
          <w:szCs w:val="24"/>
        </w:rPr>
      </w:pPr>
      <w:r w:rsidRPr="00A41970">
        <w:rPr>
          <w:b/>
          <w:sz w:val="24"/>
          <w:szCs w:val="24"/>
        </w:rPr>
        <w:t>St</w:t>
      </w:r>
      <w:r w:rsidR="00AD4874" w:rsidRPr="00A41970">
        <w:rPr>
          <w:b/>
          <w:sz w:val="24"/>
          <w:szCs w:val="24"/>
        </w:rPr>
        <w:t>udents with D</w:t>
      </w:r>
      <w:r w:rsidRPr="00A41970">
        <w:rPr>
          <w:b/>
          <w:sz w:val="24"/>
          <w:szCs w:val="24"/>
        </w:rPr>
        <w:t xml:space="preserve">isabilities </w:t>
      </w:r>
    </w:p>
    <w:p w14:paraId="0E3B0069" w14:textId="77777777" w:rsidR="00AD4874" w:rsidRPr="00A41970" w:rsidRDefault="00705C0D" w:rsidP="00EB3BA5">
      <w:pPr>
        <w:spacing w:after="0" w:line="240" w:lineRule="auto"/>
        <w:rPr>
          <w:sz w:val="24"/>
          <w:szCs w:val="24"/>
        </w:rPr>
      </w:pPr>
      <w:r w:rsidRPr="00A41970">
        <w:rPr>
          <w:sz w:val="24"/>
          <w:szCs w:val="24"/>
        </w:rPr>
        <w:t xml:space="preserve">If you have a documented disability for which you are or may be requesting an accommodation(s), </w:t>
      </w:r>
      <w:r w:rsidR="00AD4874" w:rsidRPr="00A41970">
        <w:rPr>
          <w:sz w:val="24"/>
          <w:szCs w:val="24"/>
        </w:rPr>
        <w:t>you should notify me at the beginning of the year so I can honor your accommodations and help you succeed in my class.</w:t>
      </w:r>
    </w:p>
    <w:p w14:paraId="088B80B5" w14:textId="77777777" w:rsidR="00AD4874" w:rsidRPr="00A41970" w:rsidRDefault="00AD4874" w:rsidP="00EB3BA5">
      <w:pPr>
        <w:spacing w:after="0" w:line="240" w:lineRule="auto"/>
        <w:rPr>
          <w:sz w:val="24"/>
          <w:szCs w:val="24"/>
        </w:rPr>
      </w:pPr>
    </w:p>
    <w:p w14:paraId="6AD55AF2" w14:textId="77777777" w:rsidR="00C60767" w:rsidRPr="00A41970" w:rsidRDefault="00C60767" w:rsidP="00EB3BA5">
      <w:pPr>
        <w:rPr>
          <w:b/>
          <w:sz w:val="36"/>
          <w:szCs w:val="36"/>
        </w:rPr>
      </w:pPr>
      <w:r w:rsidRPr="00A41970">
        <w:rPr>
          <w:b/>
          <w:sz w:val="36"/>
          <w:szCs w:val="36"/>
        </w:rPr>
        <w:t>Schedule of Topics, Readings, Screenings, and Assignments</w:t>
      </w:r>
    </w:p>
    <w:tbl>
      <w:tblPr>
        <w:tblStyle w:val="LightShading-Accent4"/>
        <w:tblW w:w="0" w:type="auto"/>
        <w:tblLook w:val="04A0" w:firstRow="1" w:lastRow="0" w:firstColumn="1" w:lastColumn="0" w:noHBand="0" w:noVBand="1"/>
      </w:tblPr>
      <w:tblGrid>
        <w:gridCol w:w="1818"/>
        <w:gridCol w:w="9198"/>
      </w:tblGrid>
      <w:tr w:rsidR="00A41970" w:rsidRPr="00A41970" w14:paraId="46B61882" w14:textId="77777777" w:rsidTr="00A41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60EE2CA" w14:textId="77777777" w:rsidR="00A41970" w:rsidRPr="001B28E6" w:rsidRDefault="00A41970" w:rsidP="00C60767">
            <w:pPr>
              <w:rPr>
                <w:color w:val="auto"/>
                <w:sz w:val="32"/>
                <w:szCs w:val="32"/>
              </w:rPr>
            </w:pPr>
            <w:r w:rsidRPr="001B28E6">
              <w:rPr>
                <w:color w:val="auto"/>
                <w:sz w:val="32"/>
                <w:szCs w:val="32"/>
              </w:rPr>
              <w:t>Topic 1</w:t>
            </w:r>
          </w:p>
        </w:tc>
        <w:tc>
          <w:tcPr>
            <w:tcW w:w="9198" w:type="dxa"/>
          </w:tcPr>
          <w:p w14:paraId="541F1003" w14:textId="3F8337C3" w:rsidR="00A41970" w:rsidRPr="001B28E6" w:rsidRDefault="00A41970" w:rsidP="00C60767">
            <w:pPr>
              <w:cnfStyle w:val="100000000000" w:firstRow="1" w:lastRow="0" w:firstColumn="0" w:lastColumn="0" w:oddVBand="0" w:evenVBand="0" w:oddHBand="0" w:evenHBand="0" w:firstRowFirstColumn="0" w:firstRowLastColumn="0" w:lastRowFirstColumn="0" w:lastRowLastColumn="0"/>
              <w:rPr>
                <w:color w:val="auto"/>
                <w:sz w:val="32"/>
                <w:szCs w:val="32"/>
              </w:rPr>
            </w:pPr>
            <w:r w:rsidRPr="001B28E6">
              <w:rPr>
                <w:color w:val="auto"/>
                <w:sz w:val="32"/>
                <w:szCs w:val="32"/>
              </w:rPr>
              <w:t>Introduction: Formalism and Realism, Photography</w:t>
            </w:r>
            <w:r w:rsidR="00417684">
              <w:rPr>
                <w:color w:val="auto"/>
                <w:sz w:val="32"/>
                <w:szCs w:val="32"/>
              </w:rPr>
              <w:t>, Light</w:t>
            </w:r>
          </w:p>
        </w:tc>
      </w:tr>
      <w:tr w:rsidR="00A41970" w:rsidRPr="00A41970" w14:paraId="3396684F"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2D70FC3" w14:textId="77777777" w:rsidR="00A41970" w:rsidRPr="001B28E6" w:rsidRDefault="00A41970" w:rsidP="00C60767">
            <w:pPr>
              <w:rPr>
                <w:b w:val="0"/>
                <w:color w:val="auto"/>
                <w:sz w:val="24"/>
                <w:szCs w:val="24"/>
              </w:rPr>
            </w:pPr>
            <w:r w:rsidRPr="001B28E6">
              <w:rPr>
                <w:b w:val="0"/>
                <w:color w:val="auto"/>
                <w:sz w:val="24"/>
                <w:szCs w:val="24"/>
              </w:rPr>
              <w:t>Screening</w:t>
            </w:r>
          </w:p>
          <w:p w14:paraId="1F849232" w14:textId="77777777" w:rsidR="00A41970" w:rsidRPr="001B28E6" w:rsidRDefault="00A41970" w:rsidP="00C60767">
            <w:pPr>
              <w:rPr>
                <w:b w:val="0"/>
                <w:color w:val="auto"/>
                <w:sz w:val="24"/>
                <w:szCs w:val="24"/>
              </w:rPr>
            </w:pPr>
            <w:r w:rsidRPr="001B28E6">
              <w:rPr>
                <w:b w:val="0"/>
                <w:color w:val="auto"/>
                <w:sz w:val="24"/>
                <w:szCs w:val="24"/>
              </w:rPr>
              <w:t>Reading</w:t>
            </w:r>
          </w:p>
          <w:p w14:paraId="3BE94049" w14:textId="77777777" w:rsidR="00A41970" w:rsidRPr="001B28E6" w:rsidRDefault="00A41970" w:rsidP="00C60767">
            <w:pPr>
              <w:rPr>
                <w:b w:val="0"/>
                <w:color w:val="auto"/>
                <w:sz w:val="24"/>
                <w:szCs w:val="24"/>
              </w:rPr>
            </w:pPr>
          </w:p>
        </w:tc>
        <w:tc>
          <w:tcPr>
            <w:tcW w:w="9198" w:type="dxa"/>
          </w:tcPr>
          <w:p w14:paraId="7E540C3A" w14:textId="26930D81" w:rsidR="00A41970" w:rsidRPr="001B28E6" w:rsidRDefault="00417684" w:rsidP="00A41970">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Pr>
                <w:i/>
                <w:color w:val="auto"/>
                <w:sz w:val="24"/>
                <w:szCs w:val="24"/>
              </w:rPr>
              <w:t>Parasite</w:t>
            </w:r>
            <w:r w:rsidR="00A41970" w:rsidRPr="001B28E6">
              <w:rPr>
                <w:i/>
                <w:color w:val="auto"/>
                <w:sz w:val="24"/>
                <w:szCs w:val="24"/>
              </w:rPr>
              <w:t xml:space="preserve"> </w:t>
            </w:r>
            <w:r w:rsidR="00A41970" w:rsidRPr="001B28E6">
              <w:rPr>
                <w:color w:val="auto"/>
                <w:sz w:val="24"/>
                <w:szCs w:val="24"/>
              </w:rPr>
              <w:t>(</w:t>
            </w:r>
            <w:r>
              <w:rPr>
                <w:color w:val="auto"/>
                <w:sz w:val="24"/>
                <w:szCs w:val="24"/>
              </w:rPr>
              <w:t>2019</w:t>
            </w:r>
            <w:r w:rsidR="00A41970" w:rsidRPr="001B28E6">
              <w:rPr>
                <w:color w:val="auto"/>
                <w:sz w:val="24"/>
                <w:szCs w:val="24"/>
              </w:rPr>
              <w:t xml:space="preserve">) </w:t>
            </w:r>
            <w:r>
              <w:rPr>
                <w:color w:val="auto"/>
                <w:sz w:val="24"/>
                <w:szCs w:val="24"/>
              </w:rPr>
              <w:t>Bong Joon Ho</w:t>
            </w:r>
          </w:p>
          <w:p w14:paraId="796619DB" w14:textId="253FFAB5" w:rsidR="00B407EA" w:rsidRDefault="00A41970" w:rsidP="00A41970">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Understanding Movies</w:t>
            </w:r>
            <w:r w:rsidR="004A597A">
              <w:rPr>
                <w:color w:val="auto"/>
                <w:sz w:val="24"/>
                <w:szCs w:val="24"/>
              </w:rPr>
              <w:t xml:space="preserve"> </w:t>
            </w:r>
            <w:r w:rsidR="00CA2663">
              <w:rPr>
                <w:color w:val="auto"/>
                <w:sz w:val="24"/>
                <w:szCs w:val="24"/>
              </w:rPr>
              <w:t>Ch.</w:t>
            </w:r>
            <w:r w:rsidR="004A597A">
              <w:rPr>
                <w:color w:val="auto"/>
                <w:sz w:val="24"/>
                <w:szCs w:val="24"/>
              </w:rPr>
              <w:t xml:space="preserve"> 1 (1-31</w:t>
            </w:r>
            <w:r w:rsidRPr="001B28E6">
              <w:rPr>
                <w:color w:val="auto"/>
                <w:sz w:val="24"/>
                <w:szCs w:val="24"/>
              </w:rPr>
              <w:t>)</w:t>
            </w:r>
          </w:p>
          <w:p w14:paraId="2281B5B7" w14:textId="6524FDA7" w:rsidR="00417684" w:rsidRDefault="00417684" w:rsidP="00A41970">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B316ED">
              <w:rPr>
                <w:i/>
                <w:color w:val="auto"/>
                <w:sz w:val="24"/>
                <w:szCs w:val="24"/>
              </w:rPr>
              <w:t>Visions of Light</w:t>
            </w:r>
            <w:r w:rsidRPr="00B316ED">
              <w:rPr>
                <w:color w:val="auto"/>
                <w:sz w:val="24"/>
                <w:szCs w:val="24"/>
              </w:rPr>
              <w:t xml:space="preserve"> (1992) Arnold</w:t>
            </w:r>
            <w:r w:rsidRPr="001B28E6">
              <w:rPr>
                <w:color w:val="auto"/>
                <w:sz w:val="24"/>
                <w:szCs w:val="24"/>
              </w:rPr>
              <w:t xml:space="preserve"> Glassman, Todd McCarthy, Stuart Samuels</w:t>
            </w:r>
          </w:p>
          <w:p w14:paraId="5CFAF273" w14:textId="77777777" w:rsidR="00A41970" w:rsidRPr="001B28E6" w:rsidRDefault="00A41970" w:rsidP="00A41970">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Assignments</w:t>
            </w:r>
          </w:p>
          <w:p w14:paraId="2234046A" w14:textId="509065CB" w:rsidR="00A41970" w:rsidRPr="001B28E6" w:rsidRDefault="00A41970" w:rsidP="00A4197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 xml:space="preserve">A </w:t>
            </w:r>
            <w:r w:rsidR="00347DD7">
              <w:rPr>
                <w:color w:val="auto"/>
                <w:sz w:val="24"/>
                <w:szCs w:val="24"/>
              </w:rPr>
              <w:t>comparison</w:t>
            </w:r>
            <w:r w:rsidRPr="001B28E6">
              <w:rPr>
                <w:color w:val="auto"/>
                <w:sz w:val="24"/>
                <w:szCs w:val="24"/>
              </w:rPr>
              <w:t xml:space="preserve"> analysis </w:t>
            </w:r>
            <w:r w:rsidR="00347DD7">
              <w:rPr>
                <w:color w:val="auto"/>
                <w:sz w:val="24"/>
                <w:szCs w:val="24"/>
              </w:rPr>
              <w:t>between</w:t>
            </w:r>
            <w:r w:rsidRPr="001B28E6">
              <w:rPr>
                <w:color w:val="auto"/>
                <w:sz w:val="24"/>
                <w:szCs w:val="24"/>
              </w:rPr>
              <w:t xml:space="preserve"> </w:t>
            </w:r>
            <w:r w:rsidR="00347DD7">
              <w:rPr>
                <w:i/>
                <w:color w:val="auto"/>
                <w:sz w:val="24"/>
                <w:szCs w:val="24"/>
              </w:rPr>
              <w:t>Parasite, The Pearl, and Citizen Kane</w:t>
            </w:r>
          </w:p>
          <w:p w14:paraId="409A19CB" w14:textId="77777777" w:rsidR="00A41970" w:rsidRPr="001B28E6" w:rsidRDefault="00A41970" w:rsidP="00A4197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 xml:space="preserve">A single scene analysis of how the form shapes its meaning </w:t>
            </w:r>
          </w:p>
          <w:p w14:paraId="0B32B6AB" w14:textId="77777777" w:rsidR="001B28E6" w:rsidRPr="001B28E6" w:rsidRDefault="001B28E6" w:rsidP="00613BF9">
            <w:pPr>
              <w:pStyle w:val="ListParagraph"/>
              <w:ind w:left="702"/>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A41970" w:rsidRPr="00A41970" w14:paraId="15012273"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2C2C5C4B" w14:textId="77777777" w:rsidR="00A41970" w:rsidRPr="001B28E6" w:rsidRDefault="00A41970" w:rsidP="00AC6BE2">
            <w:pPr>
              <w:rPr>
                <w:color w:val="auto"/>
                <w:sz w:val="32"/>
                <w:szCs w:val="32"/>
              </w:rPr>
            </w:pPr>
            <w:r w:rsidRPr="001B28E6">
              <w:rPr>
                <w:color w:val="auto"/>
                <w:sz w:val="32"/>
                <w:szCs w:val="32"/>
              </w:rPr>
              <w:t>Topic 2</w:t>
            </w:r>
          </w:p>
        </w:tc>
        <w:tc>
          <w:tcPr>
            <w:tcW w:w="9198" w:type="dxa"/>
          </w:tcPr>
          <w:p w14:paraId="3CDD6890" w14:textId="77777777" w:rsidR="00A41970" w:rsidRPr="001B28E6" w:rsidRDefault="00A41970" w:rsidP="00AC6BE2">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Ethics</w:t>
            </w:r>
          </w:p>
        </w:tc>
      </w:tr>
      <w:tr w:rsidR="00A41970" w:rsidRPr="00A41970" w14:paraId="24C6B4EF"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679349DA" w14:textId="77777777" w:rsidR="00A41970" w:rsidRPr="001B28E6" w:rsidRDefault="00A41970" w:rsidP="00AC6BE2">
            <w:pPr>
              <w:rPr>
                <w:b w:val="0"/>
                <w:color w:val="auto"/>
                <w:sz w:val="24"/>
                <w:szCs w:val="24"/>
              </w:rPr>
            </w:pPr>
            <w:r w:rsidRPr="001B28E6">
              <w:rPr>
                <w:b w:val="0"/>
                <w:color w:val="auto"/>
                <w:sz w:val="24"/>
                <w:szCs w:val="24"/>
              </w:rPr>
              <w:t>Screening</w:t>
            </w:r>
          </w:p>
          <w:p w14:paraId="18851341" w14:textId="77777777" w:rsidR="00A41970" w:rsidRPr="001B28E6" w:rsidRDefault="00A41970" w:rsidP="00AC6BE2">
            <w:pPr>
              <w:rPr>
                <w:b w:val="0"/>
                <w:color w:val="auto"/>
                <w:sz w:val="24"/>
                <w:szCs w:val="24"/>
              </w:rPr>
            </w:pPr>
            <w:r w:rsidRPr="001B28E6">
              <w:rPr>
                <w:b w:val="0"/>
                <w:color w:val="auto"/>
                <w:sz w:val="24"/>
                <w:szCs w:val="24"/>
              </w:rPr>
              <w:t>Readings</w:t>
            </w:r>
          </w:p>
          <w:p w14:paraId="44405D09" w14:textId="77777777" w:rsidR="00A41970" w:rsidRDefault="00A41970" w:rsidP="00AC6BE2">
            <w:pPr>
              <w:rPr>
                <w:b w:val="0"/>
                <w:color w:val="auto"/>
                <w:sz w:val="24"/>
                <w:szCs w:val="24"/>
              </w:rPr>
            </w:pPr>
          </w:p>
          <w:p w14:paraId="743DF37D" w14:textId="77777777" w:rsidR="001B28E6" w:rsidRDefault="001B28E6" w:rsidP="00AC6BE2">
            <w:pPr>
              <w:rPr>
                <w:b w:val="0"/>
                <w:color w:val="auto"/>
                <w:sz w:val="24"/>
                <w:szCs w:val="24"/>
              </w:rPr>
            </w:pPr>
          </w:p>
          <w:p w14:paraId="07B2FEB8" w14:textId="77777777" w:rsidR="001B28E6" w:rsidRDefault="001B28E6" w:rsidP="00AC6BE2">
            <w:pPr>
              <w:rPr>
                <w:b w:val="0"/>
                <w:color w:val="auto"/>
                <w:sz w:val="24"/>
                <w:szCs w:val="24"/>
              </w:rPr>
            </w:pPr>
          </w:p>
          <w:p w14:paraId="78E29981" w14:textId="77777777" w:rsidR="001B28E6" w:rsidRPr="001B28E6" w:rsidRDefault="001B28E6" w:rsidP="00AC6BE2">
            <w:pPr>
              <w:rPr>
                <w:b w:val="0"/>
                <w:color w:val="auto"/>
                <w:sz w:val="24"/>
                <w:szCs w:val="24"/>
              </w:rPr>
            </w:pPr>
          </w:p>
        </w:tc>
        <w:tc>
          <w:tcPr>
            <w:tcW w:w="9198" w:type="dxa"/>
          </w:tcPr>
          <w:p w14:paraId="2827E0B4" w14:textId="77777777" w:rsidR="00B316ED" w:rsidRPr="001B28E6" w:rsidRDefault="00B316ED" w:rsidP="00B316ED">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Pulp Fiction</w:t>
            </w:r>
            <w:r>
              <w:rPr>
                <w:color w:val="auto"/>
                <w:sz w:val="24"/>
                <w:szCs w:val="24"/>
              </w:rPr>
              <w:t xml:space="preserve"> (1994) Quentin Ta</w:t>
            </w:r>
            <w:r w:rsidRPr="001B28E6">
              <w:rPr>
                <w:color w:val="auto"/>
                <w:sz w:val="24"/>
                <w:szCs w:val="24"/>
              </w:rPr>
              <w:t>rantino</w:t>
            </w:r>
          </w:p>
          <w:p w14:paraId="1CE4102A" w14:textId="77777777" w:rsidR="00A41970" w:rsidRPr="001B28E6" w:rsidRDefault="00A41970" w:rsidP="00A4197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Ethics reading from Aristotle, Kant, Mill, Sartre</w:t>
            </w:r>
            <w:r w:rsidR="00B407EA">
              <w:rPr>
                <w:color w:val="auto"/>
                <w:sz w:val="24"/>
                <w:szCs w:val="24"/>
              </w:rPr>
              <w:t xml:space="preserve"> (Supplemental Reader)</w:t>
            </w:r>
          </w:p>
          <w:p w14:paraId="744CECA1" w14:textId="77777777" w:rsidR="00A41970" w:rsidRPr="001B28E6" w:rsidRDefault="00A41970" w:rsidP="00A4197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Assignment</w:t>
            </w:r>
          </w:p>
          <w:p w14:paraId="461EC05E" w14:textId="77777777" w:rsidR="00A41970" w:rsidRPr="001B28E6" w:rsidRDefault="00A41970" w:rsidP="00B316ED">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 xml:space="preserve">Develop an ethical analysis </w:t>
            </w:r>
            <w:r w:rsidR="00B316ED">
              <w:rPr>
                <w:color w:val="auto"/>
                <w:sz w:val="24"/>
                <w:szCs w:val="24"/>
              </w:rPr>
              <w:t>Quentin Tarantino’s Pulp Fiction</w:t>
            </w:r>
            <w:r w:rsidRPr="001B28E6">
              <w:rPr>
                <w:color w:val="auto"/>
                <w:sz w:val="24"/>
                <w:szCs w:val="24"/>
              </w:rPr>
              <w:t xml:space="preserve"> using TWO of the three main ethical theories </w:t>
            </w:r>
            <w:r w:rsidR="00CA2663">
              <w:rPr>
                <w:color w:val="auto"/>
                <w:sz w:val="24"/>
                <w:szCs w:val="24"/>
              </w:rPr>
              <w:t>explored</w:t>
            </w:r>
            <w:r w:rsidRPr="001B28E6">
              <w:rPr>
                <w:color w:val="auto"/>
                <w:sz w:val="24"/>
                <w:szCs w:val="24"/>
              </w:rPr>
              <w:t xml:space="preserve"> in class.</w:t>
            </w:r>
          </w:p>
        </w:tc>
      </w:tr>
      <w:tr w:rsidR="00A41970" w:rsidRPr="00A41970" w14:paraId="0AC00101" w14:textId="77777777" w:rsidTr="001B28E6">
        <w:trPr>
          <w:trHeight w:val="171"/>
        </w:trPr>
        <w:tc>
          <w:tcPr>
            <w:cnfStyle w:val="001000000000" w:firstRow="0" w:lastRow="0" w:firstColumn="1" w:lastColumn="0" w:oddVBand="0" w:evenVBand="0" w:oddHBand="0" w:evenHBand="0" w:firstRowFirstColumn="0" w:firstRowLastColumn="0" w:lastRowFirstColumn="0" w:lastRowLastColumn="0"/>
            <w:tcW w:w="1818" w:type="dxa"/>
          </w:tcPr>
          <w:p w14:paraId="7618060B" w14:textId="77777777" w:rsidR="00A41970" w:rsidRPr="001B28E6" w:rsidRDefault="00A41970" w:rsidP="00C60767">
            <w:pPr>
              <w:rPr>
                <w:color w:val="auto"/>
                <w:sz w:val="32"/>
                <w:szCs w:val="32"/>
              </w:rPr>
            </w:pPr>
            <w:r w:rsidRPr="001B28E6">
              <w:rPr>
                <w:color w:val="auto"/>
                <w:sz w:val="32"/>
                <w:szCs w:val="32"/>
              </w:rPr>
              <w:t>Topic 3</w:t>
            </w:r>
          </w:p>
        </w:tc>
        <w:tc>
          <w:tcPr>
            <w:tcW w:w="9198" w:type="dxa"/>
          </w:tcPr>
          <w:p w14:paraId="12ACD04E" w14:textId="77777777" w:rsidR="00A41970" w:rsidRPr="001B28E6" w:rsidRDefault="00A41970" w:rsidP="00C60767">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Mise-</w:t>
            </w:r>
            <w:proofErr w:type="spellStart"/>
            <w:r w:rsidRPr="001B28E6">
              <w:rPr>
                <w:b/>
                <w:color w:val="auto"/>
                <w:sz w:val="32"/>
                <w:szCs w:val="32"/>
              </w:rPr>
              <w:t>en</w:t>
            </w:r>
            <w:proofErr w:type="spellEnd"/>
            <w:r w:rsidRPr="001B28E6">
              <w:rPr>
                <w:b/>
                <w:color w:val="auto"/>
                <w:sz w:val="32"/>
                <w:szCs w:val="32"/>
              </w:rPr>
              <w:t>-Scene</w:t>
            </w:r>
          </w:p>
        </w:tc>
      </w:tr>
      <w:tr w:rsidR="00A41970" w:rsidRPr="00A41970" w14:paraId="0DBC1611"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2F32D7A" w14:textId="77777777" w:rsidR="00A41970" w:rsidRPr="001B28E6" w:rsidRDefault="00A41970" w:rsidP="00C60767">
            <w:pPr>
              <w:rPr>
                <w:b w:val="0"/>
                <w:color w:val="auto"/>
                <w:sz w:val="24"/>
                <w:szCs w:val="24"/>
              </w:rPr>
            </w:pPr>
            <w:r w:rsidRPr="001B28E6">
              <w:rPr>
                <w:b w:val="0"/>
                <w:color w:val="auto"/>
                <w:sz w:val="24"/>
                <w:szCs w:val="24"/>
              </w:rPr>
              <w:t>Screening</w:t>
            </w:r>
          </w:p>
          <w:p w14:paraId="462457F1" w14:textId="77777777" w:rsidR="00A41970" w:rsidRDefault="00A41970" w:rsidP="00C60767">
            <w:pPr>
              <w:rPr>
                <w:b w:val="0"/>
                <w:color w:val="auto"/>
                <w:sz w:val="24"/>
                <w:szCs w:val="24"/>
              </w:rPr>
            </w:pPr>
            <w:r w:rsidRPr="001B28E6">
              <w:rPr>
                <w:b w:val="0"/>
                <w:color w:val="auto"/>
                <w:sz w:val="24"/>
                <w:szCs w:val="24"/>
              </w:rPr>
              <w:t>Reading</w:t>
            </w:r>
          </w:p>
          <w:p w14:paraId="7B4EA259" w14:textId="77777777" w:rsidR="001B28E6" w:rsidRDefault="001B28E6" w:rsidP="00C60767">
            <w:pPr>
              <w:rPr>
                <w:b w:val="0"/>
                <w:color w:val="auto"/>
                <w:sz w:val="24"/>
                <w:szCs w:val="24"/>
              </w:rPr>
            </w:pPr>
          </w:p>
          <w:p w14:paraId="12B73376" w14:textId="77777777" w:rsidR="001B28E6" w:rsidRDefault="001B28E6" w:rsidP="00C60767">
            <w:pPr>
              <w:rPr>
                <w:b w:val="0"/>
                <w:color w:val="auto"/>
                <w:sz w:val="24"/>
                <w:szCs w:val="24"/>
              </w:rPr>
            </w:pPr>
          </w:p>
          <w:p w14:paraId="193DE48D" w14:textId="77777777" w:rsidR="001B28E6" w:rsidRPr="001B28E6" w:rsidRDefault="001B28E6" w:rsidP="00C60767">
            <w:pPr>
              <w:rPr>
                <w:b w:val="0"/>
                <w:color w:val="auto"/>
                <w:sz w:val="24"/>
                <w:szCs w:val="24"/>
              </w:rPr>
            </w:pPr>
          </w:p>
        </w:tc>
        <w:tc>
          <w:tcPr>
            <w:tcW w:w="9198" w:type="dxa"/>
          </w:tcPr>
          <w:p w14:paraId="7675AEEA" w14:textId="77777777" w:rsidR="00A41970" w:rsidRPr="001B28E6" w:rsidRDefault="00B316ED" w:rsidP="00C60767">
            <w:pPr>
              <w:cnfStyle w:val="000000100000" w:firstRow="0" w:lastRow="0" w:firstColumn="0" w:lastColumn="0" w:oddVBand="0" w:evenVBand="0" w:oddHBand="1" w:evenHBand="0" w:firstRowFirstColumn="0" w:firstRowLastColumn="0" w:lastRowFirstColumn="0" w:lastRowLastColumn="0"/>
              <w:rPr>
                <w:bCs/>
                <w:color w:val="auto"/>
                <w:sz w:val="24"/>
                <w:szCs w:val="24"/>
              </w:rPr>
            </w:pPr>
            <w:r>
              <w:rPr>
                <w:bCs/>
                <w:i/>
                <w:color w:val="auto"/>
                <w:sz w:val="24"/>
                <w:szCs w:val="24"/>
              </w:rPr>
              <w:t>Citizen Kane</w:t>
            </w:r>
            <w:r w:rsidR="00A41970" w:rsidRPr="001B28E6">
              <w:rPr>
                <w:bCs/>
                <w:color w:val="auto"/>
                <w:sz w:val="24"/>
                <w:szCs w:val="24"/>
              </w:rPr>
              <w:t xml:space="preserve"> (</w:t>
            </w:r>
            <w:r>
              <w:rPr>
                <w:bCs/>
                <w:color w:val="auto"/>
                <w:sz w:val="24"/>
                <w:szCs w:val="24"/>
              </w:rPr>
              <w:t>1940) Orson Welles</w:t>
            </w:r>
          </w:p>
          <w:p w14:paraId="1BC441F8" w14:textId="77777777" w:rsidR="00A41970" w:rsidRPr="001B28E6" w:rsidRDefault="009520E4" w:rsidP="00C6076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Understanding Movies</w:t>
            </w:r>
            <w:r w:rsidRPr="001B28E6">
              <w:rPr>
                <w:color w:val="auto"/>
                <w:sz w:val="24"/>
                <w:szCs w:val="24"/>
              </w:rPr>
              <w:t xml:space="preserve"> </w:t>
            </w:r>
            <w:r w:rsidR="00CA2663">
              <w:rPr>
                <w:color w:val="auto"/>
                <w:sz w:val="24"/>
                <w:szCs w:val="24"/>
              </w:rPr>
              <w:t>Ch.</w:t>
            </w:r>
            <w:r w:rsidRPr="001B28E6">
              <w:rPr>
                <w:color w:val="auto"/>
                <w:sz w:val="24"/>
                <w:szCs w:val="24"/>
              </w:rPr>
              <w:t xml:space="preserve"> 2</w:t>
            </w:r>
            <w:r w:rsidR="004A597A">
              <w:rPr>
                <w:color w:val="auto"/>
                <w:sz w:val="24"/>
                <w:szCs w:val="24"/>
              </w:rPr>
              <w:t xml:space="preserve"> (46-94)</w:t>
            </w:r>
          </w:p>
          <w:p w14:paraId="53237D6A" w14:textId="77777777" w:rsidR="009520E4" w:rsidRPr="001B28E6" w:rsidRDefault="009520E4" w:rsidP="00C6076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Assignment</w:t>
            </w:r>
            <w:r w:rsidR="00CA2663">
              <w:rPr>
                <w:color w:val="auto"/>
                <w:sz w:val="24"/>
                <w:szCs w:val="24"/>
              </w:rPr>
              <w:t>s</w:t>
            </w:r>
          </w:p>
          <w:p w14:paraId="138F3FCD" w14:textId="77777777" w:rsidR="009520E4" w:rsidRPr="00CA2663" w:rsidRDefault="00B316ED" w:rsidP="00CA26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b/>
                <w:color w:val="auto"/>
                <w:sz w:val="24"/>
                <w:szCs w:val="24"/>
              </w:rPr>
            </w:pPr>
            <w:r>
              <w:rPr>
                <w:color w:val="auto"/>
                <w:sz w:val="24"/>
                <w:szCs w:val="24"/>
              </w:rPr>
              <w:t>Scene</w:t>
            </w:r>
            <w:r w:rsidR="009520E4" w:rsidRPr="001B28E6">
              <w:rPr>
                <w:color w:val="auto"/>
                <w:sz w:val="24"/>
                <w:szCs w:val="24"/>
              </w:rPr>
              <w:t xml:space="preserve"> analysis</w:t>
            </w:r>
            <w:r w:rsidR="00CA2663">
              <w:rPr>
                <w:color w:val="auto"/>
                <w:sz w:val="24"/>
                <w:szCs w:val="24"/>
              </w:rPr>
              <w:t xml:space="preserve"> of </w:t>
            </w:r>
            <w:r>
              <w:rPr>
                <w:i/>
                <w:color w:val="auto"/>
                <w:sz w:val="24"/>
                <w:szCs w:val="24"/>
              </w:rPr>
              <w:t>Citizen Kane</w:t>
            </w:r>
            <w:r w:rsidR="00CA2663">
              <w:rPr>
                <w:i/>
                <w:color w:val="auto"/>
                <w:sz w:val="24"/>
                <w:szCs w:val="24"/>
              </w:rPr>
              <w:t xml:space="preserve"> </w:t>
            </w:r>
            <w:r w:rsidR="00CA2663">
              <w:rPr>
                <w:color w:val="auto"/>
                <w:sz w:val="24"/>
                <w:szCs w:val="24"/>
              </w:rPr>
              <w:t>&amp; photo capture mise-</w:t>
            </w:r>
            <w:proofErr w:type="spellStart"/>
            <w:r w:rsidR="00CA2663">
              <w:rPr>
                <w:color w:val="auto"/>
                <w:sz w:val="24"/>
                <w:szCs w:val="24"/>
              </w:rPr>
              <w:t>en</w:t>
            </w:r>
            <w:proofErr w:type="spellEnd"/>
            <w:r w:rsidR="00CA2663">
              <w:rPr>
                <w:color w:val="auto"/>
                <w:sz w:val="24"/>
                <w:szCs w:val="24"/>
              </w:rPr>
              <w:t>-scene shot analysis</w:t>
            </w:r>
          </w:p>
          <w:p w14:paraId="798F4B59" w14:textId="77777777" w:rsidR="00CA2663" w:rsidRPr="00CA2663" w:rsidRDefault="00CA2663" w:rsidP="00CA26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b/>
                <w:color w:val="auto"/>
                <w:sz w:val="24"/>
                <w:szCs w:val="24"/>
              </w:rPr>
            </w:pPr>
            <w:r>
              <w:rPr>
                <w:color w:val="auto"/>
                <w:sz w:val="24"/>
                <w:szCs w:val="24"/>
              </w:rPr>
              <w:t>Mise-</w:t>
            </w:r>
            <w:proofErr w:type="spellStart"/>
            <w:r>
              <w:rPr>
                <w:color w:val="auto"/>
                <w:sz w:val="24"/>
                <w:szCs w:val="24"/>
              </w:rPr>
              <w:t>en</w:t>
            </w:r>
            <w:proofErr w:type="spellEnd"/>
            <w:r>
              <w:rPr>
                <w:color w:val="auto"/>
                <w:sz w:val="24"/>
                <w:szCs w:val="24"/>
              </w:rPr>
              <w:t>-Scene Pulitzer Prize photo analysis</w:t>
            </w:r>
          </w:p>
          <w:p w14:paraId="094A9829" w14:textId="77777777" w:rsidR="00CA2663" w:rsidRPr="001B28E6" w:rsidRDefault="00CA2663" w:rsidP="00CA2663">
            <w:pPr>
              <w:pStyle w:val="ListParagraph"/>
              <w:cnfStyle w:val="000000100000" w:firstRow="0" w:lastRow="0" w:firstColumn="0" w:lastColumn="0" w:oddVBand="0" w:evenVBand="0" w:oddHBand="1" w:evenHBand="0" w:firstRowFirstColumn="0" w:firstRowLastColumn="0" w:lastRowFirstColumn="0" w:lastRowLastColumn="0"/>
              <w:rPr>
                <w:b/>
                <w:color w:val="auto"/>
                <w:sz w:val="24"/>
                <w:szCs w:val="24"/>
              </w:rPr>
            </w:pPr>
          </w:p>
        </w:tc>
      </w:tr>
      <w:tr w:rsidR="00A41970" w:rsidRPr="00A41970" w14:paraId="749894DD"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03A7545C" w14:textId="77777777" w:rsidR="00A41970" w:rsidRPr="001B28E6" w:rsidRDefault="009520E4" w:rsidP="00C60767">
            <w:pPr>
              <w:rPr>
                <w:color w:val="auto"/>
                <w:sz w:val="32"/>
                <w:szCs w:val="32"/>
              </w:rPr>
            </w:pPr>
            <w:r w:rsidRPr="001B28E6">
              <w:rPr>
                <w:color w:val="auto"/>
                <w:sz w:val="32"/>
                <w:szCs w:val="32"/>
              </w:rPr>
              <w:t>Topic 4</w:t>
            </w:r>
          </w:p>
        </w:tc>
        <w:tc>
          <w:tcPr>
            <w:tcW w:w="9198" w:type="dxa"/>
          </w:tcPr>
          <w:p w14:paraId="455BFA27" w14:textId="77777777" w:rsidR="00A41970" w:rsidRPr="001B28E6" w:rsidRDefault="009520E4" w:rsidP="00C60767">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Movement (Cinematography and Character Movement)</w:t>
            </w:r>
          </w:p>
        </w:tc>
      </w:tr>
      <w:tr w:rsidR="00A41970" w:rsidRPr="00A41970" w14:paraId="112DCC5A"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C93D54D" w14:textId="77777777" w:rsidR="00A41970" w:rsidRPr="001B28E6" w:rsidRDefault="009520E4" w:rsidP="00C60767">
            <w:pPr>
              <w:rPr>
                <w:b w:val="0"/>
                <w:color w:val="auto"/>
                <w:sz w:val="24"/>
                <w:szCs w:val="24"/>
              </w:rPr>
            </w:pPr>
            <w:r w:rsidRPr="001B28E6">
              <w:rPr>
                <w:b w:val="0"/>
                <w:color w:val="auto"/>
                <w:sz w:val="24"/>
                <w:szCs w:val="24"/>
              </w:rPr>
              <w:t>Screening</w:t>
            </w:r>
          </w:p>
          <w:p w14:paraId="6E6ABDEA" w14:textId="77777777" w:rsidR="009520E4" w:rsidRPr="001B28E6" w:rsidRDefault="009520E4" w:rsidP="00C60767">
            <w:pPr>
              <w:rPr>
                <w:b w:val="0"/>
                <w:color w:val="auto"/>
                <w:sz w:val="24"/>
                <w:szCs w:val="24"/>
              </w:rPr>
            </w:pPr>
            <w:r w:rsidRPr="001B28E6">
              <w:rPr>
                <w:b w:val="0"/>
                <w:color w:val="auto"/>
                <w:sz w:val="24"/>
                <w:szCs w:val="24"/>
              </w:rPr>
              <w:t>Reading</w:t>
            </w:r>
          </w:p>
          <w:p w14:paraId="1004BD23" w14:textId="77777777" w:rsidR="009520E4" w:rsidRDefault="009520E4" w:rsidP="00C60767">
            <w:pPr>
              <w:rPr>
                <w:b w:val="0"/>
                <w:color w:val="auto"/>
                <w:sz w:val="24"/>
                <w:szCs w:val="24"/>
              </w:rPr>
            </w:pPr>
          </w:p>
          <w:p w14:paraId="20D89666" w14:textId="77777777" w:rsidR="001B28E6" w:rsidRDefault="001B28E6" w:rsidP="00C60767">
            <w:pPr>
              <w:rPr>
                <w:b w:val="0"/>
                <w:color w:val="auto"/>
                <w:sz w:val="24"/>
                <w:szCs w:val="24"/>
              </w:rPr>
            </w:pPr>
          </w:p>
          <w:p w14:paraId="300E80C0" w14:textId="77777777" w:rsidR="001B28E6" w:rsidRPr="001B28E6" w:rsidRDefault="001B28E6" w:rsidP="00C60767">
            <w:pPr>
              <w:rPr>
                <w:b w:val="0"/>
                <w:color w:val="auto"/>
                <w:sz w:val="24"/>
                <w:szCs w:val="24"/>
              </w:rPr>
            </w:pPr>
          </w:p>
        </w:tc>
        <w:tc>
          <w:tcPr>
            <w:tcW w:w="9198" w:type="dxa"/>
          </w:tcPr>
          <w:p w14:paraId="376E1A58" w14:textId="77777777" w:rsidR="009520E4" w:rsidRPr="001B28E6" w:rsidRDefault="009520E4"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 xml:space="preserve">Gravity </w:t>
            </w:r>
            <w:r w:rsidRPr="001B28E6">
              <w:rPr>
                <w:color w:val="auto"/>
                <w:sz w:val="24"/>
                <w:szCs w:val="24"/>
              </w:rPr>
              <w:t xml:space="preserve">(2013) Alfonso </w:t>
            </w:r>
            <w:proofErr w:type="spellStart"/>
            <w:r w:rsidRPr="001B28E6">
              <w:rPr>
                <w:color w:val="auto"/>
                <w:sz w:val="24"/>
                <w:szCs w:val="24"/>
              </w:rPr>
              <w:t>C</w:t>
            </w:r>
            <w:r w:rsidRPr="001B28E6">
              <w:rPr>
                <w:rFonts w:cstheme="minorHAnsi"/>
                <w:color w:val="auto"/>
                <w:sz w:val="24"/>
                <w:szCs w:val="24"/>
              </w:rPr>
              <w:t>uarόn</w:t>
            </w:r>
            <w:proofErr w:type="spellEnd"/>
          </w:p>
          <w:p w14:paraId="15F57E95" w14:textId="77777777" w:rsidR="00A41970" w:rsidRPr="001B28E6" w:rsidRDefault="009520E4" w:rsidP="00C6076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CA2663">
              <w:rPr>
                <w:i/>
                <w:color w:val="auto"/>
                <w:sz w:val="24"/>
                <w:szCs w:val="24"/>
              </w:rPr>
              <w:t>Understanding Movies</w:t>
            </w:r>
            <w:r w:rsidR="00CA2663">
              <w:rPr>
                <w:color w:val="auto"/>
                <w:sz w:val="24"/>
                <w:szCs w:val="24"/>
              </w:rPr>
              <w:t xml:space="preserve"> Ch.</w:t>
            </w:r>
            <w:r w:rsidRPr="001B28E6">
              <w:rPr>
                <w:color w:val="auto"/>
                <w:sz w:val="24"/>
                <w:szCs w:val="24"/>
              </w:rPr>
              <w:t xml:space="preserve"> 3</w:t>
            </w:r>
            <w:r w:rsidR="004A597A">
              <w:rPr>
                <w:color w:val="auto"/>
                <w:sz w:val="24"/>
                <w:szCs w:val="24"/>
              </w:rPr>
              <w:t xml:space="preserve"> (95-134)</w:t>
            </w:r>
          </w:p>
          <w:p w14:paraId="0605E117" w14:textId="77777777" w:rsidR="009520E4" w:rsidRPr="001B28E6" w:rsidRDefault="009520E4" w:rsidP="00C6076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Assignments</w:t>
            </w:r>
          </w:p>
          <w:p w14:paraId="2A98E35B" w14:textId="77777777" w:rsidR="009520E4" w:rsidRPr="001B28E6" w:rsidRDefault="009520E4" w:rsidP="009520E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Short film project</w:t>
            </w:r>
          </w:p>
          <w:p w14:paraId="4656F625" w14:textId="77777777" w:rsidR="009520E4" w:rsidRPr="001B28E6" w:rsidRDefault="009520E4" w:rsidP="009520E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b/>
                <w:color w:val="auto"/>
                <w:sz w:val="24"/>
                <w:szCs w:val="24"/>
              </w:rPr>
            </w:pPr>
            <w:r w:rsidRPr="001B28E6">
              <w:rPr>
                <w:color w:val="auto"/>
                <w:sz w:val="24"/>
                <w:szCs w:val="24"/>
              </w:rPr>
              <w:t>Movement (Scene) Analysis</w:t>
            </w:r>
            <w:r w:rsidR="00CA2663">
              <w:rPr>
                <w:color w:val="auto"/>
                <w:sz w:val="24"/>
                <w:szCs w:val="24"/>
              </w:rPr>
              <w:t xml:space="preserve"> of </w:t>
            </w:r>
            <w:r w:rsidR="00CA2663" w:rsidRPr="00CA2663">
              <w:rPr>
                <w:i/>
                <w:color w:val="auto"/>
                <w:sz w:val="24"/>
                <w:szCs w:val="24"/>
              </w:rPr>
              <w:t>Gravity</w:t>
            </w:r>
          </w:p>
        </w:tc>
      </w:tr>
    </w:tbl>
    <w:p w14:paraId="242BAF54" w14:textId="77777777" w:rsidR="007C2DEA" w:rsidRDefault="007C2DEA">
      <w:r>
        <w:rPr>
          <w:b/>
          <w:bCs/>
        </w:rPr>
        <w:br w:type="page"/>
      </w:r>
    </w:p>
    <w:tbl>
      <w:tblPr>
        <w:tblStyle w:val="LightShading-Accent4"/>
        <w:tblW w:w="0" w:type="auto"/>
        <w:tblLook w:val="04A0" w:firstRow="1" w:lastRow="0" w:firstColumn="1" w:lastColumn="0" w:noHBand="0" w:noVBand="1"/>
      </w:tblPr>
      <w:tblGrid>
        <w:gridCol w:w="1818"/>
        <w:gridCol w:w="9198"/>
      </w:tblGrid>
      <w:tr w:rsidR="009520E4" w:rsidRPr="00A41970" w14:paraId="500C348A" w14:textId="77777777" w:rsidTr="00A41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505432E" w14:textId="4080B1A4" w:rsidR="009520E4" w:rsidRPr="001B28E6" w:rsidRDefault="009520E4" w:rsidP="00C60767">
            <w:pPr>
              <w:rPr>
                <w:color w:val="auto"/>
                <w:sz w:val="32"/>
                <w:szCs w:val="32"/>
              </w:rPr>
            </w:pPr>
            <w:r w:rsidRPr="001B28E6">
              <w:rPr>
                <w:color w:val="auto"/>
                <w:sz w:val="32"/>
                <w:szCs w:val="32"/>
              </w:rPr>
              <w:lastRenderedPageBreak/>
              <w:t>Topic 5</w:t>
            </w:r>
          </w:p>
        </w:tc>
        <w:tc>
          <w:tcPr>
            <w:tcW w:w="9198" w:type="dxa"/>
          </w:tcPr>
          <w:p w14:paraId="55EF152D" w14:textId="77777777" w:rsidR="009520E4" w:rsidRPr="001B28E6" w:rsidRDefault="009520E4" w:rsidP="009520E4">
            <w:pPr>
              <w:cnfStyle w:val="100000000000" w:firstRow="1" w:lastRow="0" w:firstColumn="0" w:lastColumn="0" w:oddVBand="0" w:evenVBand="0" w:oddHBand="0" w:evenHBand="0" w:firstRowFirstColumn="0" w:firstRowLastColumn="0" w:lastRowFirstColumn="0" w:lastRowLastColumn="0"/>
              <w:rPr>
                <w:b w:val="0"/>
                <w:color w:val="auto"/>
                <w:sz w:val="32"/>
                <w:szCs w:val="32"/>
              </w:rPr>
            </w:pPr>
            <w:r w:rsidRPr="001B28E6">
              <w:rPr>
                <w:color w:val="auto"/>
                <w:sz w:val="32"/>
                <w:szCs w:val="32"/>
              </w:rPr>
              <w:t>Editing</w:t>
            </w:r>
          </w:p>
        </w:tc>
      </w:tr>
      <w:tr w:rsidR="009520E4" w:rsidRPr="00A41970" w14:paraId="7EF1A60D" w14:textId="77777777" w:rsidTr="004A280C">
        <w:trPr>
          <w:cnfStyle w:val="000000100000" w:firstRow="0" w:lastRow="0" w:firstColumn="0" w:lastColumn="0" w:oddVBand="0" w:evenVBand="0" w:oddHBand="1" w:evenHBand="0" w:firstRowFirstColumn="0" w:firstRowLastColumn="0" w:lastRowFirstColumn="0" w:lastRowLastColumn="0"/>
          <w:trHeight w:val="1386"/>
        </w:trPr>
        <w:tc>
          <w:tcPr>
            <w:cnfStyle w:val="001000000000" w:firstRow="0" w:lastRow="0" w:firstColumn="1" w:lastColumn="0" w:oddVBand="0" w:evenVBand="0" w:oddHBand="0" w:evenHBand="0" w:firstRowFirstColumn="0" w:firstRowLastColumn="0" w:lastRowFirstColumn="0" w:lastRowLastColumn="0"/>
            <w:tcW w:w="1818" w:type="dxa"/>
          </w:tcPr>
          <w:p w14:paraId="7F488020" w14:textId="77777777" w:rsidR="009520E4" w:rsidRPr="001B28E6" w:rsidRDefault="009520E4" w:rsidP="00C60767">
            <w:pPr>
              <w:rPr>
                <w:b w:val="0"/>
                <w:color w:val="auto"/>
                <w:sz w:val="24"/>
                <w:szCs w:val="24"/>
              </w:rPr>
            </w:pPr>
            <w:r w:rsidRPr="001B28E6">
              <w:rPr>
                <w:b w:val="0"/>
                <w:color w:val="auto"/>
                <w:sz w:val="24"/>
                <w:szCs w:val="24"/>
              </w:rPr>
              <w:t>Screenings</w:t>
            </w:r>
          </w:p>
          <w:p w14:paraId="1B683E58" w14:textId="77777777" w:rsidR="009520E4" w:rsidRPr="001B28E6" w:rsidRDefault="009520E4" w:rsidP="00C60767">
            <w:pPr>
              <w:rPr>
                <w:b w:val="0"/>
                <w:color w:val="auto"/>
                <w:sz w:val="24"/>
                <w:szCs w:val="24"/>
              </w:rPr>
            </w:pPr>
          </w:p>
          <w:p w14:paraId="092C6D0B" w14:textId="77777777" w:rsidR="009520E4" w:rsidRDefault="009520E4" w:rsidP="00C60767">
            <w:pPr>
              <w:rPr>
                <w:b w:val="0"/>
                <w:color w:val="auto"/>
                <w:sz w:val="24"/>
                <w:szCs w:val="24"/>
              </w:rPr>
            </w:pPr>
            <w:r w:rsidRPr="001B28E6">
              <w:rPr>
                <w:b w:val="0"/>
                <w:color w:val="auto"/>
                <w:sz w:val="24"/>
                <w:szCs w:val="24"/>
              </w:rPr>
              <w:t>Readings</w:t>
            </w:r>
          </w:p>
          <w:p w14:paraId="086005E2" w14:textId="77777777" w:rsidR="001B28E6" w:rsidRDefault="001B28E6" w:rsidP="00C60767">
            <w:pPr>
              <w:rPr>
                <w:b w:val="0"/>
                <w:color w:val="auto"/>
                <w:sz w:val="24"/>
                <w:szCs w:val="24"/>
              </w:rPr>
            </w:pPr>
          </w:p>
          <w:p w14:paraId="516BA47B" w14:textId="77777777" w:rsidR="001B28E6" w:rsidRPr="001B28E6" w:rsidRDefault="001B28E6" w:rsidP="00C60767">
            <w:pPr>
              <w:rPr>
                <w:b w:val="0"/>
                <w:color w:val="auto"/>
                <w:sz w:val="24"/>
                <w:szCs w:val="24"/>
              </w:rPr>
            </w:pPr>
          </w:p>
        </w:tc>
        <w:tc>
          <w:tcPr>
            <w:tcW w:w="9198" w:type="dxa"/>
          </w:tcPr>
          <w:p w14:paraId="5AF3FBCA" w14:textId="77777777" w:rsidR="009520E4" w:rsidRPr="001B28E6" w:rsidRDefault="009520E4"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The Cutting Edge</w:t>
            </w:r>
            <w:r w:rsidRPr="001B28E6">
              <w:rPr>
                <w:color w:val="auto"/>
                <w:sz w:val="24"/>
                <w:szCs w:val="24"/>
              </w:rPr>
              <w:t xml:space="preserve"> (2004) Wendy Apple</w:t>
            </w:r>
          </w:p>
          <w:p w14:paraId="5D0F6E11" w14:textId="77777777" w:rsidR="009520E4" w:rsidRPr="001B28E6" w:rsidRDefault="009520E4"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Understanding Movies</w:t>
            </w:r>
            <w:r w:rsidRPr="001B28E6">
              <w:rPr>
                <w:color w:val="auto"/>
                <w:sz w:val="24"/>
                <w:szCs w:val="24"/>
              </w:rPr>
              <w:t xml:space="preserve"> </w:t>
            </w:r>
            <w:r w:rsidR="00A67E96">
              <w:rPr>
                <w:color w:val="auto"/>
                <w:sz w:val="24"/>
                <w:szCs w:val="24"/>
              </w:rPr>
              <w:t>Ch. 4</w:t>
            </w:r>
            <w:r w:rsidR="00C83A79">
              <w:rPr>
                <w:color w:val="auto"/>
                <w:sz w:val="24"/>
                <w:szCs w:val="24"/>
              </w:rPr>
              <w:t xml:space="preserve"> (135-174)</w:t>
            </w:r>
          </w:p>
          <w:p w14:paraId="33FE5B6B" w14:textId="77777777" w:rsidR="009520E4" w:rsidRPr="001B28E6" w:rsidRDefault="009520E4"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Assignments</w:t>
            </w:r>
          </w:p>
          <w:p w14:paraId="3B4270E4" w14:textId="2E9C23F7" w:rsidR="004A280C" w:rsidRPr="004A280C" w:rsidRDefault="004A280C" w:rsidP="004A280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 xml:space="preserve">Editing </w:t>
            </w:r>
            <w:r w:rsidR="009520E4" w:rsidRPr="001B28E6">
              <w:rPr>
                <w:color w:val="auto"/>
                <w:sz w:val="24"/>
                <w:szCs w:val="24"/>
              </w:rPr>
              <w:t>Film Short Projec</w:t>
            </w:r>
            <w:r>
              <w:rPr>
                <w:color w:val="auto"/>
                <w:sz w:val="24"/>
                <w:szCs w:val="24"/>
              </w:rPr>
              <w:t>t and Reflection</w:t>
            </w:r>
          </w:p>
        </w:tc>
      </w:tr>
      <w:tr w:rsidR="009520E4" w:rsidRPr="00A41970" w14:paraId="0FDE2346"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177C4F04" w14:textId="77777777" w:rsidR="009520E4" w:rsidRPr="001B28E6" w:rsidRDefault="00F0716C" w:rsidP="00C60767">
            <w:pPr>
              <w:rPr>
                <w:color w:val="auto"/>
                <w:sz w:val="32"/>
                <w:szCs w:val="32"/>
              </w:rPr>
            </w:pPr>
            <w:r w:rsidRPr="001B28E6">
              <w:rPr>
                <w:color w:val="auto"/>
                <w:sz w:val="32"/>
                <w:szCs w:val="32"/>
              </w:rPr>
              <w:t>Topic 6</w:t>
            </w:r>
          </w:p>
        </w:tc>
        <w:tc>
          <w:tcPr>
            <w:tcW w:w="9198" w:type="dxa"/>
          </w:tcPr>
          <w:p w14:paraId="16EFFD89" w14:textId="406012CE" w:rsidR="00F0716C" w:rsidRPr="001B28E6" w:rsidRDefault="00F0716C" w:rsidP="00F0716C">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Sound</w:t>
            </w:r>
            <w:r w:rsidR="00177F96" w:rsidRPr="001B28E6">
              <w:rPr>
                <w:b/>
                <w:color w:val="auto"/>
                <w:sz w:val="32"/>
                <w:szCs w:val="32"/>
              </w:rPr>
              <w:t xml:space="preserve"> and </w:t>
            </w:r>
            <w:r w:rsidR="00417684">
              <w:rPr>
                <w:b/>
                <w:color w:val="auto"/>
                <w:sz w:val="32"/>
                <w:szCs w:val="32"/>
              </w:rPr>
              <w:t>Dialogue</w:t>
            </w:r>
          </w:p>
        </w:tc>
      </w:tr>
      <w:tr w:rsidR="009520E4" w:rsidRPr="00A41970" w14:paraId="1B27A155"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7FBF83D" w14:textId="77777777" w:rsidR="00F0716C" w:rsidRPr="001B28E6" w:rsidRDefault="00F0716C" w:rsidP="00F0716C">
            <w:pPr>
              <w:rPr>
                <w:b w:val="0"/>
                <w:color w:val="auto"/>
                <w:sz w:val="24"/>
                <w:szCs w:val="24"/>
              </w:rPr>
            </w:pPr>
            <w:r w:rsidRPr="001B28E6">
              <w:rPr>
                <w:b w:val="0"/>
                <w:color w:val="auto"/>
                <w:sz w:val="24"/>
                <w:szCs w:val="24"/>
              </w:rPr>
              <w:t>Screening</w:t>
            </w:r>
            <w:r w:rsidR="00177F96" w:rsidRPr="001B28E6">
              <w:rPr>
                <w:b w:val="0"/>
                <w:color w:val="auto"/>
                <w:sz w:val="24"/>
                <w:szCs w:val="24"/>
              </w:rPr>
              <w:t>s</w:t>
            </w:r>
          </w:p>
          <w:p w14:paraId="5AE21631" w14:textId="77777777" w:rsidR="009520E4" w:rsidRDefault="00F0716C" w:rsidP="00F0716C">
            <w:pPr>
              <w:rPr>
                <w:b w:val="0"/>
                <w:color w:val="auto"/>
                <w:sz w:val="24"/>
                <w:szCs w:val="24"/>
              </w:rPr>
            </w:pPr>
            <w:r w:rsidRPr="001B28E6">
              <w:rPr>
                <w:b w:val="0"/>
                <w:color w:val="auto"/>
                <w:sz w:val="24"/>
                <w:szCs w:val="24"/>
              </w:rPr>
              <w:t>Reading</w:t>
            </w:r>
          </w:p>
          <w:p w14:paraId="2E7A4F69" w14:textId="77777777" w:rsidR="001B28E6" w:rsidRDefault="001B28E6" w:rsidP="00F0716C">
            <w:pPr>
              <w:rPr>
                <w:b w:val="0"/>
                <w:color w:val="auto"/>
                <w:sz w:val="24"/>
                <w:szCs w:val="24"/>
              </w:rPr>
            </w:pPr>
          </w:p>
          <w:p w14:paraId="2545416B" w14:textId="77777777" w:rsidR="001B28E6" w:rsidRDefault="001B28E6" w:rsidP="00F0716C">
            <w:pPr>
              <w:rPr>
                <w:b w:val="0"/>
                <w:color w:val="auto"/>
                <w:sz w:val="24"/>
                <w:szCs w:val="24"/>
              </w:rPr>
            </w:pPr>
          </w:p>
          <w:p w14:paraId="6CEB6A47" w14:textId="77777777" w:rsidR="001B28E6" w:rsidRPr="001B28E6" w:rsidRDefault="001B28E6" w:rsidP="00F0716C">
            <w:pPr>
              <w:rPr>
                <w:b w:val="0"/>
                <w:color w:val="auto"/>
                <w:sz w:val="24"/>
                <w:szCs w:val="24"/>
              </w:rPr>
            </w:pPr>
          </w:p>
        </w:tc>
        <w:tc>
          <w:tcPr>
            <w:tcW w:w="9198" w:type="dxa"/>
          </w:tcPr>
          <w:p w14:paraId="1E591FC7" w14:textId="52B7398D" w:rsidR="00B316ED" w:rsidRPr="00B316ED" w:rsidRDefault="00551A78" w:rsidP="00B316ED">
            <w:pPr>
              <w:cnfStyle w:val="000000100000" w:firstRow="0" w:lastRow="0" w:firstColumn="0" w:lastColumn="0" w:oddVBand="0" w:evenVBand="0" w:oddHBand="1" w:evenHBand="0" w:firstRowFirstColumn="0" w:firstRowLastColumn="0" w:lastRowFirstColumn="0" w:lastRowLastColumn="0"/>
              <w:rPr>
                <w:color w:val="auto"/>
                <w:sz w:val="24"/>
                <w:szCs w:val="24"/>
              </w:rPr>
            </w:pPr>
            <w:r>
              <w:rPr>
                <w:bCs/>
                <w:i/>
                <w:color w:val="auto"/>
                <w:sz w:val="24"/>
                <w:szCs w:val="24"/>
              </w:rPr>
              <w:t>The Graduate</w:t>
            </w:r>
            <w:r w:rsidR="00B316ED" w:rsidRPr="00B316ED">
              <w:rPr>
                <w:bCs/>
                <w:color w:val="auto"/>
                <w:sz w:val="24"/>
                <w:szCs w:val="24"/>
              </w:rPr>
              <w:t xml:space="preserve"> (</w:t>
            </w:r>
            <w:r>
              <w:rPr>
                <w:bCs/>
                <w:color w:val="auto"/>
                <w:sz w:val="24"/>
                <w:szCs w:val="24"/>
              </w:rPr>
              <w:t>1967</w:t>
            </w:r>
            <w:r w:rsidR="00B316ED" w:rsidRPr="00B316ED">
              <w:rPr>
                <w:bCs/>
                <w:color w:val="auto"/>
                <w:sz w:val="24"/>
                <w:szCs w:val="24"/>
              </w:rPr>
              <w:t xml:space="preserve">) </w:t>
            </w:r>
            <w:r>
              <w:rPr>
                <w:bCs/>
                <w:color w:val="auto"/>
                <w:sz w:val="24"/>
                <w:szCs w:val="24"/>
              </w:rPr>
              <w:t>Mike Nichols</w:t>
            </w:r>
            <w:r w:rsidR="00B316ED" w:rsidRPr="00B316ED">
              <w:rPr>
                <w:bCs/>
                <w:i/>
                <w:color w:val="auto"/>
                <w:sz w:val="24"/>
                <w:szCs w:val="24"/>
              </w:rPr>
              <w:t xml:space="preserve"> </w:t>
            </w:r>
          </w:p>
          <w:p w14:paraId="0E4D502B" w14:textId="1B395637" w:rsidR="00177F96" w:rsidRPr="001B28E6" w:rsidRDefault="00177F96" w:rsidP="00177F96">
            <w:pPr>
              <w:ind w:left="-18"/>
              <w:cnfStyle w:val="000000100000" w:firstRow="0" w:lastRow="0" w:firstColumn="0" w:lastColumn="0" w:oddVBand="0" w:evenVBand="0" w:oddHBand="1" w:evenHBand="0" w:firstRowFirstColumn="0" w:firstRowLastColumn="0" w:lastRowFirstColumn="0" w:lastRowLastColumn="0"/>
              <w:rPr>
                <w:i/>
                <w:color w:val="auto"/>
                <w:sz w:val="24"/>
                <w:szCs w:val="24"/>
              </w:rPr>
            </w:pPr>
            <w:r w:rsidRPr="001B28E6">
              <w:rPr>
                <w:i/>
                <w:color w:val="auto"/>
                <w:sz w:val="24"/>
                <w:szCs w:val="24"/>
              </w:rPr>
              <w:t>Understanding Movies</w:t>
            </w:r>
            <w:r w:rsidRPr="001B28E6">
              <w:rPr>
                <w:color w:val="auto"/>
                <w:sz w:val="24"/>
                <w:szCs w:val="24"/>
              </w:rPr>
              <w:t xml:space="preserve"> </w:t>
            </w:r>
            <w:r w:rsidR="00C83A79">
              <w:rPr>
                <w:color w:val="auto"/>
                <w:sz w:val="24"/>
                <w:szCs w:val="24"/>
              </w:rPr>
              <w:t>Ch.</w:t>
            </w:r>
            <w:r w:rsidRPr="001B28E6">
              <w:rPr>
                <w:color w:val="auto"/>
                <w:sz w:val="24"/>
                <w:szCs w:val="24"/>
              </w:rPr>
              <w:t xml:space="preserve"> 5 </w:t>
            </w:r>
            <w:r w:rsidR="00C83A79">
              <w:rPr>
                <w:color w:val="auto"/>
                <w:sz w:val="24"/>
                <w:szCs w:val="24"/>
              </w:rPr>
              <w:t>(193-231)</w:t>
            </w:r>
          </w:p>
          <w:p w14:paraId="470930C0" w14:textId="77777777" w:rsidR="00177F96" w:rsidRPr="001B28E6" w:rsidRDefault="00177F96" w:rsidP="00F0716C">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Assignment</w:t>
            </w:r>
          </w:p>
          <w:p w14:paraId="46A01941" w14:textId="77777777" w:rsidR="00177F96" w:rsidRPr="001B28E6" w:rsidRDefault="00177F96" w:rsidP="00177F96">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 xml:space="preserve">Essay—how is music and sound used in the film to strengthen the film’s meaning? </w:t>
            </w:r>
          </w:p>
          <w:p w14:paraId="06F5B4D9" w14:textId="77777777" w:rsidR="00177F96" w:rsidRPr="001B28E6" w:rsidRDefault="00177F96" w:rsidP="00F0716C">
            <w:pPr>
              <w:ind w:left="-18"/>
              <w:cnfStyle w:val="000000100000" w:firstRow="0" w:lastRow="0" w:firstColumn="0" w:lastColumn="0" w:oddVBand="0" w:evenVBand="0" w:oddHBand="1" w:evenHBand="0" w:firstRowFirstColumn="0" w:firstRowLastColumn="0" w:lastRowFirstColumn="0" w:lastRowLastColumn="0"/>
              <w:rPr>
                <w:i/>
                <w:color w:val="auto"/>
                <w:sz w:val="24"/>
                <w:szCs w:val="24"/>
              </w:rPr>
            </w:pPr>
          </w:p>
        </w:tc>
      </w:tr>
      <w:tr w:rsidR="009520E4" w:rsidRPr="00A41970" w14:paraId="3626FEBB" w14:textId="77777777" w:rsidTr="00A67E96">
        <w:trPr>
          <w:trHeight w:val="405"/>
        </w:trPr>
        <w:tc>
          <w:tcPr>
            <w:cnfStyle w:val="001000000000" w:firstRow="0" w:lastRow="0" w:firstColumn="1" w:lastColumn="0" w:oddVBand="0" w:evenVBand="0" w:oddHBand="0" w:evenHBand="0" w:firstRowFirstColumn="0" w:firstRowLastColumn="0" w:lastRowFirstColumn="0" w:lastRowLastColumn="0"/>
            <w:tcW w:w="1818" w:type="dxa"/>
          </w:tcPr>
          <w:p w14:paraId="5A64EBB4" w14:textId="77777777" w:rsidR="009520E4" w:rsidRPr="001B28E6" w:rsidRDefault="00F0716C" w:rsidP="00C60767">
            <w:pPr>
              <w:rPr>
                <w:color w:val="auto"/>
                <w:sz w:val="32"/>
                <w:szCs w:val="32"/>
              </w:rPr>
            </w:pPr>
            <w:r w:rsidRPr="001B28E6">
              <w:rPr>
                <w:color w:val="auto"/>
                <w:sz w:val="32"/>
                <w:szCs w:val="32"/>
              </w:rPr>
              <w:t>Topic 7</w:t>
            </w:r>
          </w:p>
        </w:tc>
        <w:tc>
          <w:tcPr>
            <w:tcW w:w="9198" w:type="dxa"/>
          </w:tcPr>
          <w:p w14:paraId="6CB35093" w14:textId="77777777" w:rsidR="00F0716C" w:rsidRPr="001B28E6" w:rsidRDefault="00F0716C" w:rsidP="009520E4">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Form and Meaning</w:t>
            </w:r>
          </w:p>
        </w:tc>
      </w:tr>
      <w:tr w:rsidR="009520E4" w:rsidRPr="00A41970" w14:paraId="2C08F16D" w14:textId="77777777" w:rsidTr="00DC7C1A">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818" w:type="dxa"/>
          </w:tcPr>
          <w:p w14:paraId="110711FF" w14:textId="77777777" w:rsidR="009520E4" w:rsidRDefault="00F0716C" w:rsidP="00C60767">
            <w:pPr>
              <w:rPr>
                <w:b w:val="0"/>
                <w:color w:val="auto"/>
                <w:sz w:val="24"/>
                <w:szCs w:val="24"/>
              </w:rPr>
            </w:pPr>
            <w:r w:rsidRPr="001B28E6">
              <w:rPr>
                <w:b w:val="0"/>
                <w:color w:val="auto"/>
                <w:sz w:val="24"/>
                <w:szCs w:val="24"/>
              </w:rPr>
              <w:t>Screening</w:t>
            </w:r>
            <w:r w:rsidR="00850647">
              <w:rPr>
                <w:b w:val="0"/>
                <w:color w:val="auto"/>
                <w:sz w:val="24"/>
                <w:szCs w:val="24"/>
              </w:rPr>
              <w:t>s</w:t>
            </w:r>
          </w:p>
          <w:p w14:paraId="574A10BE" w14:textId="77777777" w:rsidR="00A67E96" w:rsidRPr="001B28E6" w:rsidRDefault="00A67E96" w:rsidP="00C60767">
            <w:pPr>
              <w:rPr>
                <w:b w:val="0"/>
                <w:color w:val="auto"/>
                <w:sz w:val="24"/>
                <w:szCs w:val="24"/>
              </w:rPr>
            </w:pPr>
          </w:p>
          <w:p w14:paraId="4F713033" w14:textId="77777777" w:rsidR="00F0716C" w:rsidRDefault="00F0716C" w:rsidP="00C60767">
            <w:pPr>
              <w:rPr>
                <w:b w:val="0"/>
                <w:color w:val="auto"/>
                <w:sz w:val="24"/>
                <w:szCs w:val="24"/>
              </w:rPr>
            </w:pPr>
            <w:r w:rsidRPr="001B28E6">
              <w:rPr>
                <w:b w:val="0"/>
                <w:color w:val="auto"/>
                <w:sz w:val="24"/>
                <w:szCs w:val="24"/>
              </w:rPr>
              <w:t>Reading</w:t>
            </w:r>
          </w:p>
          <w:p w14:paraId="4452F2F0" w14:textId="77777777" w:rsidR="001B28E6" w:rsidRPr="001B28E6" w:rsidRDefault="001B28E6" w:rsidP="00C60767">
            <w:pPr>
              <w:rPr>
                <w:b w:val="0"/>
                <w:color w:val="auto"/>
                <w:sz w:val="24"/>
                <w:szCs w:val="24"/>
              </w:rPr>
            </w:pPr>
          </w:p>
        </w:tc>
        <w:tc>
          <w:tcPr>
            <w:tcW w:w="9198" w:type="dxa"/>
          </w:tcPr>
          <w:p w14:paraId="20B47646" w14:textId="77777777" w:rsidR="004A280C" w:rsidRPr="001B28E6" w:rsidRDefault="004A280C" w:rsidP="004A280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 xml:space="preserve">Casablanca </w:t>
            </w:r>
            <w:r w:rsidRPr="001B28E6">
              <w:rPr>
                <w:color w:val="auto"/>
                <w:sz w:val="24"/>
                <w:szCs w:val="24"/>
              </w:rPr>
              <w:t xml:space="preserve">(1942) Michael </w:t>
            </w:r>
            <w:proofErr w:type="spellStart"/>
            <w:r w:rsidRPr="001B28E6">
              <w:rPr>
                <w:color w:val="auto"/>
                <w:sz w:val="24"/>
                <w:szCs w:val="24"/>
              </w:rPr>
              <w:t>Curtiz</w:t>
            </w:r>
            <w:proofErr w:type="spellEnd"/>
          </w:p>
          <w:p w14:paraId="29D65603" w14:textId="77777777" w:rsidR="00A67E96" w:rsidRPr="00B316ED" w:rsidRDefault="00A67E96" w:rsidP="00F0716C">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B316ED">
              <w:rPr>
                <w:color w:val="auto"/>
                <w:sz w:val="24"/>
                <w:szCs w:val="24"/>
              </w:rPr>
              <w:t>Student Choice Film</w:t>
            </w:r>
          </w:p>
          <w:p w14:paraId="1EAE6FCF" w14:textId="77777777" w:rsidR="009520E4" w:rsidRDefault="002B2699"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Pr>
                <w:i/>
                <w:color w:val="auto"/>
                <w:sz w:val="24"/>
                <w:szCs w:val="24"/>
              </w:rPr>
              <w:t xml:space="preserve">Film Art </w:t>
            </w:r>
            <w:r>
              <w:rPr>
                <w:color w:val="auto"/>
                <w:sz w:val="24"/>
                <w:szCs w:val="24"/>
              </w:rPr>
              <w:t>Ch. 2 (50-71)</w:t>
            </w:r>
          </w:p>
          <w:p w14:paraId="25040CF3" w14:textId="77777777" w:rsidR="00A67E96" w:rsidRPr="00A67E96" w:rsidRDefault="00A67E96"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67E96">
              <w:rPr>
                <w:color w:val="auto"/>
                <w:sz w:val="24"/>
                <w:szCs w:val="24"/>
              </w:rPr>
              <w:t>Assignment</w:t>
            </w:r>
          </w:p>
          <w:p w14:paraId="27719B53" w14:textId="062EE15D" w:rsidR="00A67E96" w:rsidRPr="00A67E96" w:rsidRDefault="00A67E96" w:rsidP="00A67E96">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24"/>
                <w:szCs w:val="24"/>
              </w:rPr>
            </w:pPr>
            <w:r w:rsidRPr="00A67E96">
              <w:rPr>
                <w:color w:val="auto"/>
                <w:sz w:val="24"/>
                <w:szCs w:val="24"/>
              </w:rPr>
              <w:t>What makes a film a “masterpiec</w:t>
            </w:r>
            <w:r>
              <w:rPr>
                <w:color w:val="auto"/>
                <w:sz w:val="24"/>
                <w:szCs w:val="24"/>
              </w:rPr>
              <w:t>e” or canonical?</w:t>
            </w:r>
            <w:r w:rsidR="004A280C">
              <w:rPr>
                <w:color w:val="auto"/>
                <w:sz w:val="24"/>
                <w:szCs w:val="24"/>
              </w:rPr>
              <w:t xml:space="preserve">  Is </w:t>
            </w:r>
            <w:r w:rsidR="004A280C" w:rsidRPr="004A280C">
              <w:rPr>
                <w:i/>
                <w:iCs/>
                <w:color w:val="auto"/>
                <w:sz w:val="24"/>
                <w:szCs w:val="24"/>
              </w:rPr>
              <w:t>Casablanca</w:t>
            </w:r>
            <w:r w:rsidR="004A280C">
              <w:rPr>
                <w:color w:val="auto"/>
                <w:sz w:val="24"/>
                <w:szCs w:val="24"/>
              </w:rPr>
              <w:t xml:space="preserve"> a “cinematic masterpiece”?</w:t>
            </w:r>
          </w:p>
          <w:p w14:paraId="4C6078D9" w14:textId="77777777" w:rsidR="00A67E96" w:rsidRPr="00A67E96" w:rsidRDefault="00A67E96" w:rsidP="00A67E96">
            <w:pPr>
              <w:pStyle w:val="ListParagraph"/>
              <w:cnfStyle w:val="000000100000" w:firstRow="0" w:lastRow="0" w:firstColumn="0" w:lastColumn="0" w:oddVBand="0" w:evenVBand="0" w:oddHBand="1" w:evenHBand="0" w:firstRowFirstColumn="0" w:firstRowLastColumn="0" w:lastRowFirstColumn="0" w:lastRowLastColumn="0"/>
              <w:rPr>
                <w:sz w:val="24"/>
                <w:szCs w:val="24"/>
              </w:rPr>
            </w:pPr>
          </w:p>
        </w:tc>
      </w:tr>
      <w:tr w:rsidR="00DC7C1A" w:rsidRPr="00A41970" w14:paraId="2BF67ED8"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6E22BF35" w14:textId="77777777" w:rsidR="00DC7C1A" w:rsidRPr="001B28E6" w:rsidRDefault="00DC7C1A" w:rsidP="00DC7C1A">
            <w:pPr>
              <w:rPr>
                <w:color w:val="auto"/>
                <w:sz w:val="32"/>
                <w:szCs w:val="32"/>
              </w:rPr>
            </w:pPr>
            <w:r w:rsidRPr="001B28E6">
              <w:rPr>
                <w:color w:val="auto"/>
                <w:sz w:val="32"/>
                <w:szCs w:val="32"/>
              </w:rPr>
              <w:t xml:space="preserve">Topic </w:t>
            </w:r>
            <w:r>
              <w:rPr>
                <w:color w:val="auto"/>
                <w:sz w:val="32"/>
                <w:szCs w:val="32"/>
              </w:rPr>
              <w:t>8</w:t>
            </w:r>
          </w:p>
        </w:tc>
        <w:tc>
          <w:tcPr>
            <w:tcW w:w="9198" w:type="dxa"/>
          </w:tcPr>
          <w:p w14:paraId="460E4193" w14:textId="77777777" w:rsidR="00DC7C1A" w:rsidRPr="001B28E6" w:rsidRDefault="00DC7C1A" w:rsidP="00DC7C1A">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The Film Auteur</w:t>
            </w:r>
          </w:p>
        </w:tc>
      </w:tr>
      <w:tr w:rsidR="00DC7C1A" w:rsidRPr="00A41970" w14:paraId="0DE4C0BE"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A6CE12A" w14:textId="77777777" w:rsidR="00DC7C1A" w:rsidRPr="001B28E6" w:rsidRDefault="00DC7C1A" w:rsidP="00DC7C1A">
            <w:pPr>
              <w:rPr>
                <w:b w:val="0"/>
                <w:color w:val="auto"/>
                <w:sz w:val="24"/>
                <w:szCs w:val="24"/>
              </w:rPr>
            </w:pPr>
            <w:r w:rsidRPr="001B28E6">
              <w:rPr>
                <w:b w:val="0"/>
                <w:color w:val="auto"/>
                <w:sz w:val="24"/>
                <w:szCs w:val="24"/>
              </w:rPr>
              <w:t>Reading</w:t>
            </w:r>
          </w:p>
          <w:p w14:paraId="2E06C0AE" w14:textId="77777777" w:rsidR="00DC7C1A" w:rsidRDefault="00DC7C1A" w:rsidP="00DC7C1A">
            <w:pPr>
              <w:rPr>
                <w:b w:val="0"/>
                <w:color w:val="auto"/>
                <w:sz w:val="24"/>
                <w:szCs w:val="24"/>
              </w:rPr>
            </w:pPr>
          </w:p>
          <w:p w14:paraId="541AA46F" w14:textId="77777777" w:rsidR="00DC7C1A" w:rsidRDefault="00DC7C1A" w:rsidP="00DC7C1A">
            <w:pPr>
              <w:rPr>
                <w:b w:val="0"/>
                <w:color w:val="auto"/>
                <w:sz w:val="24"/>
                <w:szCs w:val="24"/>
              </w:rPr>
            </w:pPr>
          </w:p>
          <w:p w14:paraId="1D230C45" w14:textId="77777777" w:rsidR="00DC7C1A" w:rsidRPr="001B28E6" w:rsidRDefault="00DC7C1A" w:rsidP="00DC7C1A">
            <w:pPr>
              <w:rPr>
                <w:b w:val="0"/>
                <w:color w:val="auto"/>
                <w:sz w:val="24"/>
                <w:szCs w:val="24"/>
              </w:rPr>
            </w:pPr>
          </w:p>
        </w:tc>
        <w:tc>
          <w:tcPr>
            <w:tcW w:w="9198" w:type="dxa"/>
          </w:tcPr>
          <w:p w14:paraId="649A73A7" w14:textId="77777777" w:rsidR="00DC7C1A" w:rsidRDefault="00DC7C1A" w:rsidP="00DC7C1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67E96">
              <w:rPr>
                <w:i/>
                <w:color w:val="auto"/>
                <w:sz w:val="24"/>
                <w:szCs w:val="24"/>
              </w:rPr>
              <w:t>Understanding Movies</w:t>
            </w:r>
            <w:r>
              <w:rPr>
                <w:color w:val="auto"/>
                <w:sz w:val="24"/>
                <w:szCs w:val="24"/>
              </w:rPr>
              <w:t xml:space="preserve"> 297-304; 468-474</w:t>
            </w:r>
          </w:p>
          <w:p w14:paraId="1453BD8A" w14:textId="77777777" w:rsidR="00DC7C1A" w:rsidRPr="001B28E6" w:rsidRDefault="00DC7C1A" w:rsidP="00DC7C1A">
            <w:pPr>
              <w:cnfStyle w:val="000000100000" w:firstRow="0" w:lastRow="0" w:firstColumn="0" w:lastColumn="0" w:oddVBand="0" w:evenVBand="0" w:oddHBand="1" w:evenHBand="0" w:firstRowFirstColumn="0" w:firstRowLastColumn="0" w:lastRowFirstColumn="0" w:lastRowLastColumn="0"/>
              <w:rPr>
                <w:color w:val="auto"/>
                <w:sz w:val="24"/>
                <w:szCs w:val="24"/>
              </w:rPr>
            </w:pPr>
            <w:r>
              <w:rPr>
                <w:i/>
                <w:color w:val="auto"/>
                <w:sz w:val="24"/>
                <w:szCs w:val="24"/>
              </w:rPr>
              <w:t xml:space="preserve">Film </w:t>
            </w:r>
            <w:r w:rsidRPr="002B2699">
              <w:rPr>
                <w:i/>
                <w:color w:val="auto"/>
                <w:sz w:val="24"/>
                <w:szCs w:val="24"/>
              </w:rPr>
              <w:t>Ar</w:t>
            </w:r>
            <w:r>
              <w:rPr>
                <w:i/>
                <w:color w:val="auto"/>
                <w:sz w:val="24"/>
                <w:szCs w:val="24"/>
              </w:rPr>
              <w:t xml:space="preserve">t </w:t>
            </w:r>
            <w:r>
              <w:rPr>
                <w:color w:val="auto"/>
                <w:sz w:val="24"/>
                <w:szCs w:val="24"/>
              </w:rPr>
              <w:t>pg. 34</w:t>
            </w:r>
          </w:p>
          <w:p w14:paraId="6B9B11E0" w14:textId="77777777" w:rsidR="00DC7C1A" w:rsidRPr="001B28E6" w:rsidRDefault="00DC7C1A" w:rsidP="00DC7C1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Assignment</w:t>
            </w:r>
            <w:r>
              <w:rPr>
                <w:color w:val="auto"/>
                <w:sz w:val="24"/>
                <w:szCs w:val="24"/>
              </w:rPr>
              <w:t>s</w:t>
            </w:r>
          </w:p>
          <w:p w14:paraId="3709A7CD" w14:textId="77777777" w:rsidR="00DC7C1A" w:rsidRDefault="00DC7C1A" w:rsidP="00DC7C1A">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color w:val="auto"/>
                <w:sz w:val="24"/>
                <w:szCs w:val="24"/>
              </w:rPr>
              <w:t>Senior Research Paper</w:t>
            </w:r>
          </w:p>
          <w:p w14:paraId="08772CD5" w14:textId="77777777" w:rsidR="00DC7C1A" w:rsidRDefault="00DC7C1A" w:rsidP="00DC7C1A">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Director Research Presentation</w:t>
            </w:r>
          </w:p>
          <w:p w14:paraId="5EFF942F" w14:textId="77777777" w:rsidR="00DC7C1A" w:rsidRPr="001B28E6" w:rsidRDefault="00DC7C1A" w:rsidP="00DC7C1A">
            <w:pPr>
              <w:pStyle w:val="ListParagraph"/>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F0716C" w:rsidRPr="00A41970" w14:paraId="0944F8A7"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1BC3018E" w14:textId="77777777" w:rsidR="00F0716C" w:rsidRPr="001B28E6" w:rsidRDefault="00F0716C" w:rsidP="00C60767">
            <w:pPr>
              <w:rPr>
                <w:color w:val="auto"/>
                <w:sz w:val="32"/>
                <w:szCs w:val="32"/>
              </w:rPr>
            </w:pPr>
            <w:r w:rsidRPr="001B28E6">
              <w:rPr>
                <w:color w:val="auto"/>
                <w:sz w:val="32"/>
                <w:szCs w:val="32"/>
              </w:rPr>
              <w:t xml:space="preserve">Topic </w:t>
            </w:r>
            <w:r w:rsidR="00DC7C1A">
              <w:rPr>
                <w:color w:val="auto"/>
                <w:sz w:val="32"/>
                <w:szCs w:val="32"/>
              </w:rPr>
              <w:t>9</w:t>
            </w:r>
          </w:p>
        </w:tc>
        <w:tc>
          <w:tcPr>
            <w:tcW w:w="9198" w:type="dxa"/>
          </w:tcPr>
          <w:p w14:paraId="231F77D5" w14:textId="77777777" w:rsidR="00F0716C" w:rsidRPr="001B28E6" w:rsidRDefault="00F0716C" w:rsidP="009520E4">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Narrative and Narration</w:t>
            </w:r>
          </w:p>
        </w:tc>
      </w:tr>
      <w:tr w:rsidR="00F0716C" w:rsidRPr="00A41970" w14:paraId="156F8686" w14:textId="77777777" w:rsidTr="00850647">
        <w:trPr>
          <w:cnfStyle w:val="000000100000" w:firstRow="0" w:lastRow="0" w:firstColumn="0" w:lastColumn="0" w:oddVBand="0" w:evenVBand="0" w:oddHBand="1" w:evenHBand="0" w:firstRowFirstColumn="0" w:firstRowLastColumn="0" w:lastRowFirstColumn="0" w:lastRowLastColumn="0"/>
          <w:trHeight w:val="1449"/>
        </w:trPr>
        <w:tc>
          <w:tcPr>
            <w:cnfStyle w:val="001000000000" w:firstRow="0" w:lastRow="0" w:firstColumn="1" w:lastColumn="0" w:oddVBand="0" w:evenVBand="0" w:oddHBand="0" w:evenHBand="0" w:firstRowFirstColumn="0" w:firstRowLastColumn="0" w:lastRowFirstColumn="0" w:lastRowLastColumn="0"/>
            <w:tcW w:w="1818" w:type="dxa"/>
          </w:tcPr>
          <w:p w14:paraId="3603E314" w14:textId="77777777" w:rsidR="00F0716C" w:rsidRPr="001B28E6" w:rsidRDefault="00F0716C" w:rsidP="00F0716C">
            <w:pPr>
              <w:rPr>
                <w:b w:val="0"/>
                <w:color w:val="auto"/>
                <w:sz w:val="24"/>
                <w:szCs w:val="24"/>
              </w:rPr>
            </w:pPr>
            <w:r w:rsidRPr="001B28E6">
              <w:rPr>
                <w:b w:val="0"/>
                <w:color w:val="auto"/>
                <w:sz w:val="24"/>
                <w:szCs w:val="24"/>
              </w:rPr>
              <w:t>Screening</w:t>
            </w:r>
          </w:p>
          <w:p w14:paraId="3E0FB264" w14:textId="77777777" w:rsidR="004C1299" w:rsidRDefault="004C1299" w:rsidP="00F0716C">
            <w:pPr>
              <w:rPr>
                <w:bCs w:val="0"/>
                <w:color w:val="auto"/>
                <w:sz w:val="24"/>
                <w:szCs w:val="24"/>
              </w:rPr>
            </w:pPr>
          </w:p>
          <w:p w14:paraId="31D0E467" w14:textId="77777777" w:rsidR="004C1299" w:rsidRDefault="004C1299" w:rsidP="00F0716C">
            <w:pPr>
              <w:rPr>
                <w:bCs w:val="0"/>
                <w:color w:val="auto"/>
                <w:sz w:val="24"/>
                <w:szCs w:val="24"/>
              </w:rPr>
            </w:pPr>
          </w:p>
          <w:p w14:paraId="4E2B49E3" w14:textId="7B3B6CFB" w:rsidR="00F0716C" w:rsidRDefault="00F0716C" w:rsidP="00F0716C">
            <w:pPr>
              <w:rPr>
                <w:b w:val="0"/>
                <w:color w:val="auto"/>
                <w:sz w:val="24"/>
                <w:szCs w:val="24"/>
              </w:rPr>
            </w:pPr>
            <w:r w:rsidRPr="001B28E6">
              <w:rPr>
                <w:b w:val="0"/>
                <w:color w:val="auto"/>
                <w:sz w:val="24"/>
                <w:szCs w:val="24"/>
              </w:rPr>
              <w:t>Reading</w:t>
            </w:r>
          </w:p>
          <w:p w14:paraId="6DBE5836" w14:textId="77777777" w:rsidR="001B28E6" w:rsidRDefault="001B28E6" w:rsidP="00F0716C">
            <w:pPr>
              <w:rPr>
                <w:b w:val="0"/>
                <w:color w:val="auto"/>
                <w:sz w:val="24"/>
                <w:szCs w:val="24"/>
              </w:rPr>
            </w:pPr>
          </w:p>
          <w:p w14:paraId="3A4B0C26" w14:textId="77777777" w:rsidR="001B28E6" w:rsidRPr="001B28E6" w:rsidRDefault="001B28E6" w:rsidP="00F0716C">
            <w:pPr>
              <w:rPr>
                <w:b w:val="0"/>
                <w:color w:val="auto"/>
                <w:sz w:val="24"/>
                <w:szCs w:val="24"/>
              </w:rPr>
            </w:pPr>
          </w:p>
        </w:tc>
        <w:tc>
          <w:tcPr>
            <w:tcW w:w="9198" w:type="dxa"/>
          </w:tcPr>
          <w:p w14:paraId="45B0D55E" w14:textId="77777777" w:rsidR="007C2DEA" w:rsidRPr="007C2DEA" w:rsidRDefault="007C2DEA" w:rsidP="007C2DE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C2DEA">
              <w:rPr>
                <w:i/>
                <w:iCs/>
                <w:color w:val="auto"/>
                <w:sz w:val="24"/>
                <w:szCs w:val="24"/>
              </w:rPr>
              <w:t xml:space="preserve">Everything Everywhere All at Once </w:t>
            </w:r>
            <w:r w:rsidRPr="007C2DEA">
              <w:rPr>
                <w:iCs/>
                <w:color w:val="auto"/>
                <w:sz w:val="24"/>
                <w:szCs w:val="24"/>
              </w:rPr>
              <w:t xml:space="preserve">(2022) Dan Kwan and Daniel </w:t>
            </w:r>
            <w:proofErr w:type="spellStart"/>
            <w:r w:rsidRPr="007C2DEA">
              <w:rPr>
                <w:iCs/>
                <w:color w:val="auto"/>
                <w:sz w:val="24"/>
                <w:szCs w:val="24"/>
              </w:rPr>
              <w:t>Scheinert</w:t>
            </w:r>
            <w:proofErr w:type="spellEnd"/>
          </w:p>
          <w:p w14:paraId="09C8C615" w14:textId="16AB9BBF" w:rsidR="004C1299" w:rsidRPr="007C2DEA" w:rsidRDefault="004C1299" w:rsidP="004A280C">
            <w:pPr>
              <w:ind w:left="-18"/>
              <w:cnfStyle w:val="000000100000" w:firstRow="0" w:lastRow="0" w:firstColumn="0" w:lastColumn="0" w:oddVBand="0" w:evenVBand="0" w:oddHBand="1" w:evenHBand="0" w:firstRowFirstColumn="0" w:firstRowLastColumn="0" w:lastRowFirstColumn="0" w:lastRowLastColumn="0"/>
              <w:rPr>
                <w:iCs/>
                <w:color w:val="auto"/>
                <w:sz w:val="24"/>
                <w:szCs w:val="24"/>
              </w:rPr>
            </w:pPr>
            <w:r w:rsidRPr="007C2DEA">
              <w:rPr>
                <w:i/>
                <w:color w:val="auto"/>
                <w:sz w:val="24"/>
                <w:szCs w:val="24"/>
              </w:rPr>
              <w:t>Piper</w:t>
            </w:r>
            <w:r w:rsidRPr="007C2DEA">
              <w:rPr>
                <w:iCs/>
                <w:color w:val="auto"/>
                <w:sz w:val="24"/>
                <w:szCs w:val="24"/>
              </w:rPr>
              <w:t xml:space="preserve"> (2016) Alan </w:t>
            </w:r>
            <w:proofErr w:type="spellStart"/>
            <w:r w:rsidRPr="007C2DEA">
              <w:rPr>
                <w:iCs/>
                <w:color w:val="auto"/>
                <w:sz w:val="24"/>
                <w:szCs w:val="24"/>
              </w:rPr>
              <w:t>Barillaro</w:t>
            </w:r>
            <w:proofErr w:type="spellEnd"/>
          </w:p>
          <w:p w14:paraId="51AB7DDB" w14:textId="57D81CF3" w:rsidR="00F0716C" w:rsidRPr="007C2DEA" w:rsidRDefault="002B2699"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C2DEA">
              <w:rPr>
                <w:i/>
                <w:color w:val="auto"/>
                <w:sz w:val="24"/>
                <w:szCs w:val="24"/>
              </w:rPr>
              <w:t>Film Art</w:t>
            </w:r>
            <w:r w:rsidRPr="007C2DEA">
              <w:rPr>
                <w:color w:val="auto"/>
                <w:sz w:val="24"/>
                <w:szCs w:val="24"/>
              </w:rPr>
              <w:t xml:space="preserve"> Ch. 3 (72-110) Ch. 8 (303-324)</w:t>
            </w:r>
          </w:p>
          <w:p w14:paraId="3B0814B3" w14:textId="77777777" w:rsidR="00177F96" w:rsidRPr="007C2DEA" w:rsidRDefault="00177F96"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C2DEA">
              <w:rPr>
                <w:color w:val="auto"/>
                <w:sz w:val="24"/>
                <w:szCs w:val="24"/>
              </w:rPr>
              <w:t>Assignment</w:t>
            </w:r>
          </w:p>
          <w:p w14:paraId="3F79E9A6" w14:textId="7CC8DAD9" w:rsidR="00FA276B" w:rsidRPr="007C2DEA" w:rsidRDefault="009D1A93" w:rsidP="00046ED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7C2DEA">
              <w:rPr>
                <w:color w:val="auto"/>
                <w:sz w:val="24"/>
                <w:szCs w:val="24"/>
              </w:rPr>
              <w:t>Narrative</w:t>
            </w:r>
            <w:r w:rsidR="004A280C" w:rsidRPr="007C2DEA">
              <w:rPr>
                <w:color w:val="auto"/>
                <w:sz w:val="24"/>
                <w:szCs w:val="24"/>
              </w:rPr>
              <w:t xml:space="preserve"> </w:t>
            </w:r>
            <w:r w:rsidR="00FA276B" w:rsidRPr="007C2DEA">
              <w:rPr>
                <w:color w:val="auto"/>
                <w:sz w:val="24"/>
                <w:szCs w:val="24"/>
              </w:rPr>
              <w:t xml:space="preserve">analysis of </w:t>
            </w:r>
            <w:r w:rsidR="007C2DEA" w:rsidRPr="007C2DEA">
              <w:rPr>
                <w:i/>
                <w:iCs/>
                <w:color w:val="auto"/>
                <w:sz w:val="24"/>
                <w:szCs w:val="24"/>
              </w:rPr>
              <w:t xml:space="preserve">Everything Everywhere All at </w:t>
            </w:r>
            <w:r w:rsidR="007C2DEA" w:rsidRPr="007C2DEA">
              <w:rPr>
                <w:i/>
                <w:iCs/>
                <w:color w:val="auto"/>
                <w:sz w:val="24"/>
                <w:szCs w:val="24"/>
              </w:rPr>
              <w:t>Once</w:t>
            </w:r>
          </w:p>
          <w:p w14:paraId="400EDE36" w14:textId="4F886AE6" w:rsidR="009631EF" w:rsidRPr="007C2DEA" w:rsidRDefault="009631EF" w:rsidP="009631EF">
            <w:pPr>
              <w:pStyle w:val="ListParagraph"/>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F0716C" w:rsidRPr="00A41970" w14:paraId="57BECB22"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72889267" w14:textId="77777777" w:rsidR="00F0716C" w:rsidRPr="00DC7C1A" w:rsidRDefault="00F0716C" w:rsidP="00C60767">
            <w:pPr>
              <w:rPr>
                <w:color w:val="auto"/>
                <w:sz w:val="32"/>
                <w:szCs w:val="32"/>
              </w:rPr>
            </w:pPr>
            <w:r w:rsidRPr="00DC7C1A">
              <w:rPr>
                <w:color w:val="auto"/>
                <w:sz w:val="32"/>
                <w:szCs w:val="32"/>
              </w:rPr>
              <w:t>Topic 1</w:t>
            </w:r>
            <w:r w:rsidR="00DC7C1A" w:rsidRPr="00DC7C1A">
              <w:rPr>
                <w:color w:val="auto"/>
                <w:sz w:val="32"/>
                <w:szCs w:val="32"/>
              </w:rPr>
              <w:t>0</w:t>
            </w:r>
          </w:p>
        </w:tc>
        <w:tc>
          <w:tcPr>
            <w:tcW w:w="9198" w:type="dxa"/>
          </w:tcPr>
          <w:p w14:paraId="7C655D72" w14:textId="252E3AB1" w:rsidR="00F0716C" w:rsidRPr="00DC7C1A" w:rsidRDefault="00F0716C" w:rsidP="00B316ED">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DC7C1A">
              <w:rPr>
                <w:b/>
                <w:color w:val="auto"/>
                <w:sz w:val="32"/>
                <w:szCs w:val="32"/>
              </w:rPr>
              <w:t xml:space="preserve">Genre </w:t>
            </w:r>
          </w:p>
        </w:tc>
      </w:tr>
      <w:tr w:rsidR="00F0716C" w:rsidRPr="00A41970" w14:paraId="71EC7DE1"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83C6C5" w14:textId="77777777" w:rsidR="00F0716C" w:rsidRPr="001B28E6" w:rsidRDefault="00F0716C" w:rsidP="00F0716C">
            <w:pPr>
              <w:rPr>
                <w:b w:val="0"/>
                <w:color w:val="auto"/>
                <w:sz w:val="24"/>
                <w:szCs w:val="24"/>
              </w:rPr>
            </w:pPr>
            <w:r w:rsidRPr="001B28E6">
              <w:rPr>
                <w:b w:val="0"/>
                <w:color w:val="auto"/>
                <w:sz w:val="24"/>
                <w:szCs w:val="24"/>
              </w:rPr>
              <w:t>Screening</w:t>
            </w:r>
          </w:p>
          <w:p w14:paraId="536D513A" w14:textId="77777777" w:rsidR="00F0716C" w:rsidRDefault="00F0716C" w:rsidP="00F0716C">
            <w:pPr>
              <w:rPr>
                <w:b w:val="0"/>
                <w:color w:val="auto"/>
                <w:sz w:val="24"/>
                <w:szCs w:val="24"/>
              </w:rPr>
            </w:pPr>
            <w:r w:rsidRPr="001B28E6">
              <w:rPr>
                <w:b w:val="0"/>
                <w:color w:val="auto"/>
                <w:sz w:val="24"/>
                <w:szCs w:val="24"/>
              </w:rPr>
              <w:t>Reading</w:t>
            </w:r>
            <w:r w:rsidR="00FA0A31">
              <w:rPr>
                <w:b w:val="0"/>
                <w:color w:val="auto"/>
                <w:sz w:val="24"/>
                <w:szCs w:val="24"/>
              </w:rPr>
              <w:t>s</w:t>
            </w:r>
          </w:p>
          <w:p w14:paraId="23D1F9DC" w14:textId="77777777" w:rsidR="001B28E6" w:rsidRDefault="001B28E6" w:rsidP="00F0716C">
            <w:pPr>
              <w:rPr>
                <w:b w:val="0"/>
                <w:color w:val="auto"/>
                <w:sz w:val="24"/>
                <w:szCs w:val="24"/>
              </w:rPr>
            </w:pPr>
          </w:p>
          <w:p w14:paraId="496B33F4" w14:textId="77777777" w:rsidR="00B316ED" w:rsidRDefault="00B316ED" w:rsidP="00F0716C">
            <w:pPr>
              <w:rPr>
                <w:b w:val="0"/>
                <w:color w:val="auto"/>
                <w:sz w:val="24"/>
                <w:szCs w:val="24"/>
              </w:rPr>
            </w:pPr>
          </w:p>
          <w:p w14:paraId="30B4F8F9" w14:textId="77777777" w:rsidR="00B316ED" w:rsidRDefault="00B316ED" w:rsidP="00F0716C">
            <w:pPr>
              <w:rPr>
                <w:b w:val="0"/>
                <w:color w:val="auto"/>
                <w:sz w:val="24"/>
                <w:szCs w:val="24"/>
              </w:rPr>
            </w:pPr>
          </w:p>
          <w:p w14:paraId="29C0406D" w14:textId="77777777" w:rsidR="00B316ED" w:rsidRPr="001B28E6" w:rsidRDefault="00B316ED" w:rsidP="00F0716C">
            <w:pPr>
              <w:rPr>
                <w:b w:val="0"/>
                <w:color w:val="auto"/>
                <w:sz w:val="24"/>
                <w:szCs w:val="24"/>
              </w:rPr>
            </w:pPr>
          </w:p>
        </w:tc>
        <w:tc>
          <w:tcPr>
            <w:tcW w:w="9198" w:type="dxa"/>
          </w:tcPr>
          <w:p w14:paraId="4F745284" w14:textId="77777777" w:rsidR="00B316ED" w:rsidRPr="00DC7C1A" w:rsidRDefault="00B316ED"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C7C1A">
              <w:rPr>
                <w:i/>
                <w:color w:val="auto"/>
                <w:sz w:val="24"/>
                <w:szCs w:val="24"/>
              </w:rPr>
              <w:t xml:space="preserve">Get Out </w:t>
            </w:r>
            <w:r w:rsidRPr="00DC7C1A">
              <w:rPr>
                <w:color w:val="auto"/>
                <w:sz w:val="24"/>
                <w:szCs w:val="24"/>
              </w:rPr>
              <w:t>(2017) Jordan Peele</w:t>
            </w:r>
          </w:p>
          <w:p w14:paraId="3C8E5F48" w14:textId="77777777" w:rsidR="00FA0A31" w:rsidRPr="00DC7C1A" w:rsidRDefault="00FA0A31"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C7C1A">
              <w:rPr>
                <w:color w:val="auto"/>
                <w:sz w:val="24"/>
                <w:szCs w:val="24"/>
              </w:rPr>
              <w:t>Film Art Ch. 9 (326-349)</w:t>
            </w:r>
          </w:p>
          <w:p w14:paraId="3CEA1204" w14:textId="7AA8A8FE" w:rsidR="00F0716C" w:rsidRPr="00DC7C1A" w:rsidRDefault="00B316ED"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C7C1A">
              <w:rPr>
                <w:color w:val="auto"/>
                <w:sz w:val="24"/>
                <w:szCs w:val="24"/>
              </w:rPr>
              <w:t>Thriller</w:t>
            </w:r>
            <w:r w:rsidR="00DA175A">
              <w:rPr>
                <w:color w:val="auto"/>
                <w:sz w:val="24"/>
                <w:szCs w:val="24"/>
              </w:rPr>
              <w:t>, Horror, Comedy, Sci-Fi</w:t>
            </w:r>
            <w:r w:rsidRPr="00DC7C1A">
              <w:rPr>
                <w:color w:val="auto"/>
                <w:sz w:val="24"/>
                <w:szCs w:val="24"/>
              </w:rPr>
              <w:t xml:space="preserve"> a</w:t>
            </w:r>
            <w:r w:rsidR="00FA0A31" w:rsidRPr="00DC7C1A">
              <w:rPr>
                <w:color w:val="auto"/>
                <w:sz w:val="24"/>
                <w:szCs w:val="24"/>
              </w:rPr>
              <w:t>rticle in Supplemental Reader</w:t>
            </w:r>
          </w:p>
          <w:p w14:paraId="7AC1FA84" w14:textId="77777777" w:rsidR="00476CD0" w:rsidRPr="00DC7C1A" w:rsidRDefault="00476CD0"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C7C1A">
              <w:rPr>
                <w:color w:val="auto"/>
                <w:sz w:val="24"/>
                <w:szCs w:val="24"/>
              </w:rPr>
              <w:t>Assignment</w:t>
            </w:r>
          </w:p>
          <w:p w14:paraId="7EB49CB3" w14:textId="11544747" w:rsidR="00476CD0" w:rsidRPr="00476CD0" w:rsidRDefault="00DA175A" w:rsidP="00B316E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24"/>
                <w:szCs w:val="24"/>
              </w:rPr>
            </w:pPr>
            <w:r>
              <w:rPr>
                <w:color w:val="auto"/>
                <w:sz w:val="24"/>
                <w:szCs w:val="24"/>
              </w:rPr>
              <w:t>Genre analysis of</w:t>
            </w:r>
            <w:r w:rsidR="00476CD0" w:rsidRPr="00DC7C1A">
              <w:rPr>
                <w:color w:val="auto"/>
                <w:sz w:val="24"/>
                <w:szCs w:val="24"/>
              </w:rPr>
              <w:t xml:space="preserve"> </w:t>
            </w:r>
            <w:r w:rsidR="00B316ED" w:rsidRPr="00DC7C1A">
              <w:rPr>
                <w:i/>
                <w:color w:val="auto"/>
                <w:sz w:val="24"/>
                <w:szCs w:val="24"/>
              </w:rPr>
              <w:t>Get Out</w:t>
            </w:r>
          </w:p>
        </w:tc>
      </w:tr>
    </w:tbl>
    <w:p w14:paraId="18A60E83" w14:textId="77777777" w:rsidR="00DC7C1A" w:rsidRDefault="00DC7C1A"/>
    <w:p w14:paraId="35876F1D" w14:textId="2E335859" w:rsidR="004C152B" w:rsidRDefault="004C152B">
      <w:r>
        <w:br w:type="page"/>
      </w:r>
    </w:p>
    <w:tbl>
      <w:tblPr>
        <w:tblStyle w:val="LightShading-Accent4"/>
        <w:tblW w:w="0" w:type="auto"/>
        <w:tblLook w:val="04A0" w:firstRow="1" w:lastRow="0" w:firstColumn="1" w:lastColumn="0" w:noHBand="0" w:noVBand="1"/>
      </w:tblPr>
      <w:tblGrid>
        <w:gridCol w:w="1818"/>
        <w:gridCol w:w="9198"/>
      </w:tblGrid>
      <w:tr w:rsidR="00F0716C" w:rsidRPr="00A41970" w14:paraId="3883FC81" w14:textId="77777777" w:rsidTr="00A41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0BC8051" w14:textId="430554F4" w:rsidR="00F0716C" w:rsidRPr="001B28E6" w:rsidRDefault="00DC7C1A" w:rsidP="00C60767">
            <w:pPr>
              <w:rPr>
                <w:color w:val="auto"/>
                <w:sz w:val="32"/>
                <w:szCs w:val="32"/>
              </w:rPr>
            </w:pPr>
            <w:r>
              <w:lastRenderedPageBreak/>
              <w:br w:type="page"/>
            </w:r>
            <w:r w:rsidR="00F0716C" w:rsidRPr="001B28E6">
              <w:rPr>
                <w:color w:val="auto"/>
                <w:sz w:val="32"/>
                <w:szCs w:val="32"/>
              </w:rPr>
              <w:t>Topic 1</w:t>
            </w:r>
            <w:r>
              <w:rPr>
                <w:color w:val="auto"/>
                <w:sz w:val="32"/>
                <w:szCs w:val="32"/>
              </w:rPr>
              <w:t>1</w:t>
            </w:r>
          </w:p>
        </w:tc>
        <w:tc>
          <w:tcPr>
            <w:tcW w:w="9198" w:type="dxa"/>
          </w:tcPr>
          <w:p w14:paraId="6A9385E1" w14:textId="77777777" w:rsidR="00F0716C" w:rsidRPr="001B28E6" w:rsidRDefault="00F0716C" w:rsidP="009520E4">
            <w:pPr>
              <w:cnfStyle w:val="100000000000" w:firstRow="1" w:lastRow="0" w:firstColumn="0" w:lastColumn="0" w:oddVBand="0" w:evenVBand="0" w:oddHBand="0" w:evenHBand="0" w:firstRowFirstColumn="0" w:firstRowLastColumn="0" w:lastRowFirstColumn="0" w:lastRowLastColumn="0"/>
              <w:rPr>
                <w:b w:val="0"/>
                <w:color w:val="auto"/>
                <w:sz w:val="32"/>
                <w:szCs w:val="32"/>
              </w:rPr>
            </w:pPr>
            <w:r w:rsidRPr="001B28E6">
              <w:rPr>
                <w:color w:val="auto"/>
                <w:sz w:val="32"/>
                <w:szCs w:val="32"/>
              </w:rPr>
              <w:t>Documentary</w:t>
            </w:r>
          </w:p>
        </w:tc>
      </w:tr>
      <w:tr w:rsidR="00F0716C" w:rsidRPr="00A41970" w14:paraId="43318DE3" w14:textId="77777777" w:rsidTr="004C129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818" w:type="dxa"/>
          </w:tcPr>
          <w:p w14:paraId="3A7AACB1" w14:textId="77777777" w:rsidR="00F0716C" w:rsidRPr="001B28E6" w:rsidRDefault="00F0716C" w:rsidP="00F0716C">
            <w:pPr>
              <w:rPr>
                <w:b w:val="0"/>
                <w:color w:val="auto"/>
                <w:sz w:val="24"/>
                <w:szCs w:val="24"/>
              </w:rPr>
            </w:pPr>
            <w:r w:rsidRPr="001B28E6">
              <w:rPr>
                <w:b w:val="0"/>
                <w:color w:val="auto"/>
                <w:sz w:val="24"/>
                <w:szCs w:val="24"/>
              </w:rPr>
              <w:t>Screening</w:t>
            </w:r>
            <w:r w:rsidR="00A67E96">
              <w:rPr>
                <w:b w:val="0"/>
                <w:color w:val="auto"/>
                <w:sz w:val="24"/>
                <w:szCs w:val="24"/>
              </w:rPr>
              <w:t>s</w:t>
            </w:r>
          </w:p>
          <w:p w14:paraId="460CEB33" w14:textId="77777777" w:rsidR="00F0716C" w:rsidRDefault="00F0716C" w:rsidP="00F0716C">
            <w:pPr>
              <w:rPr>
                <w:b w:val="0"/>
                <w:color w:val="auto"/>
                <w:sz w:val="24"/>
                <w:szCs w:val="24"/>
              </w:rPr>
            </w:pPr>
            <w:r w:rsidRPr="001B28E6">
              <w:rPr>
                <w:b w:val="0"/>
                <w:color w:val="auto"/>
                <w:sz w:val="24"/>
                <w:szCs w:val="24"/>
              </w:rPr>
              <w:t>Reading</w:t>
            </w:r>
          </w:p>
          <w:p w14:paraId="78A7D5A5" w14:textId="77777777" w:rsidR="001B28E6" w:rsidRPr="001B28E6" w:rsidRDefault="001B28E6" w:rsidP="00F0716C">
            <w:pPr>
              <w:rPr>
                <w:b w:val="0"/>
                <w:color w:val="auto"/>
                <w:sz w:val="24"/>
                <w:szCs w:val="24"/>
              </w:rPr>
            </w:pPr>
          </w:p>
        </w:tc>
        <w:tc>
          <w:tcPr>
            <w:tcW w:w="9198" w:type="dxa"/>
          </w:tcPr>
          <w:p w14:paraId="5F2E996C" w14:textId="35F047FD" w:rsidR="00F0716C" w:rsidRPr="00347DD7" w:rsidRDefault="00347DD7" w:rsidP="00F0716C">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347DD7">
              <w:rPr>
                <w:color w:val="auto"/>
                <w:sz w:val="24"/>
                <w:szCs w:val="24"/>
              </w:rPr>
              <w:t>Selections from the Big Sky Documentary Film Fest</w:t>
            </w:r>
          </w:p>
          <w:p w14:paraId="19C09D54" w14:textId="77777777" w:rsidR="00F0716C" w:rsidRDefault="00F0716C"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A0A31">
              <w:rPr>
                <w:i/>
                <w:color w:val="auto"/>
                <w:sz w:val="24"/>
                <w:szCs w:val="24"/>
              </w:rPr>
              <w:t>Film Art</w:t>
            </w:r>
            <w:r w:rsidRPr="001B28E6">
              <w:rPr>
                <w:color w:val="auto"/>
                <w:sz w:val="24"/>
                <w:szCs w:val="24"/>
              </w:rPr>
              <w:t xml:space="preserve"> </w:t>
            </w:r>
            <w:r w:rsidR="00FA0A31">
              <w:rPr>
                <w:color w:val="auto"/>
                <w:sz w:val="24"/>
                <w:szCs w:val="24"/>
              </w:rPr>
              <w:t>Ch. 10 (350-369)</w:t>
            </w:r>
          </w:p>
          <w:p w14:paraId="0D6051DF" w14:textId="77777777" w:rsidR="00476CD0" w:rsidRPr="00476CD0" w:rsidRDefault="00476CD0" w:rsidP="00476CD0">
            <w:pPr>
              <w:cnfStyle w:val="000000100000" w:firstRow="0" w:lastRow="0" w:firstColumn="0" w:lastColumn="0" w:oddVBand="0" w:evenVBand="0" w:oddHBand="1" w:evenHBand="0" w:firstRowFirstColumn="0" w:firstRowLastColumn="0" w:lastRowFirstColumn="0" w:lastRowLastColumn="0"/>
              <w:rPr>
                <w:sz w:val="24"/>
                <w:szCs w:val="24"/>
              </w:rPr>
            </w:pPr>
            <w:r w:rsidRPr="00476CD0">
              <w:rPr>
                <w:sz w:val="24"/>
                <w:szCs w:val="24"/>
              </w:rPr>
              <w:t xml:space="preserve"> </w:t>
            </w:r>
          </w:p>
        </w:tc>
      </w:tr>
      <w:tr w:rsidR="00DC7C1A" w:rsidRPr="00A41970" w14:paraId="18AFA388"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5F1D07F1" w14:textId="77777777" w:rsidR="00DC7C1A" w:rsidRPr="001B28E6" w:rsidRDefault="00DC7C1A" w:rsidP="00DC7C1A">
            <w:pPr>
              <w:rPr>
                <w:color w:val="auto"/>
                <w:sz w:val="32"/>
                <w:szCs w:val="32"/>
              </w:rPr>
            </w:pPr>
            <w:r w:rsidRPr="001B28E6">
              <w:rPr>
                <w:color w:val="auto"/>
                <w:sz w:val="32"/>
                <w:szCs w:val="32"/>
              </w:rPr>
              <w:t xml:space="preserve">Topic </w:t>
            </w:r>
            <w:r>
              <w:rPr>
                <w:color w:val="auto"/>
                <w:sz w:val="32"/>
                <w:szCs w:val="32"/>
              </w:rPr>
              <w:t>12</w:t>
            </w:r>
          </w:p>
        </w:tc>
        <w:tc>
          <w:tcPr>
            <w:tcW w:w="9198" w:type="dxa"/>
          </w:tcPr>
          <w:p w14:paraId="77C69784" w14:textId="77777777" w:rsidR="00DC7C1A" w:rsidRPr="001B28E6" w:rsidRDefault="00DC7C1A" w:rsidP="00DC7C1A">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Industry</w:t>
            </w:r>
          </w:p>
        </w:tc>
      </w:tr>
      <w:tr w:rsidR="00DC7C1A" w:rsidRPr="00A41970" w14:paraId="0700484E"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521668F" w14:textId="49C2A2E1" w:rsidR="00DC7C1A" w:rsidRPr="001B28E6" w:rsidRDefault="00DC7C1A" w:rsidP="00DC7C1A">
            <w:pPr>
              <w:rPr>
                <w:b w:val="0"/>
                <w:color w:val="auto"/>
                <w:sz w:val="24"/>
                <w:szCs w:val="24"/>
              </w:rPr>
            </w:pPr>
            <w:r w:rsidRPr="001B28E6">
              <w:rPr>
                <w:b w:val="0"/>
                <w:color w:val="auto"/>
                <w:sz w:val="24"/>
                <w:szCs w:val="24"/>
              </w:rPr>
              <w:t>Screening</w:t>
            </w:r>
            <w:r w:rsidR="004C1299">
              <w:rPr>
                <w:b w:val="0"/>
                <w:color w:val="auto"/>
                <w:sz w:val="24"/>
                <w:szCs w:val="24"/>
              </w:rPr>
              <w:t>s</w:t>
            </w:r>
          </w:p>
          <w:p w14:paraId="5DB701AB" w14:textId="77777777" w:rsidR="004C1299" w:rsidRDefault="004C1299" w:rsidP="00DC7C1A">
            <w:pPr>
              <w:rPr>
                <w:bCs w:val="0"/>
                <w:color w:val="auto"/>
                <w:sz w:val="24"/>
                <w:szCs w:val="24"/>
              </w:rPr>
            </w:pPr>
          </w:p>
          <w:p w14:paraId="0D6840BD" w14:textId="309EB45C" w:rsidR="00DC7C1A" w:rsidRDefault="00DC7C1A" w:rsidP="00DC7C1A">
            <w:pPr>
              <w:rPr>
                <w:bCs w:val="0"/>
                <w:color w:val="auto"/>
                <w:sz w:val="24"/>
                <w:szCs w:val="24"/>
              </w:rPr>
            </w:pPr>
            <w:r w:rsidRPr="001B28E6">
              <w:rPr>
                <w:b w:val="0"/>
                <w:color w:val="auto"/>
                <w:sz w:val="24"/>
                <w:szCs w:val="24"/>
              </w:rPr>
              <w:t>Reading</w:t>
            </w:r>
          </w:p>
          <w:p w14:paraId="73883C64" w14:textId="77777777" w:rsidR="00DC7C1A" w:rsidRPr="001B28E6" w:rsidRDefault="00DC7C1A" w:rsidP="004C1299">
            <w:pPr>
              <w:rPr>
                <w:b w:val="0"/>
                <w:color w:val="auto"/>
                <w:sz w:val="24"/>
                <w:szCs w:val="24"/>
              </w:rPr>
            </w:pPr>
          </w:p>
        </w:tc>
        <w:tc>
          <w:tcPr>
            <w:tcW w:w="9198" w:type="dxa"/>
          </w:tcPr>
          <w:p w14:paraId="4C81CF33" w14:textId="74F6EB79" w:rsidR="00DC7C1A" w:rsidRDefault="00DC7C1A" w:rsidP="00DC7C1A">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1B28E6">
              <w:rPr>
                <w:i/>
                <w:color w:val="auto"/>
                <w:sz w:val="24"/>
                <w:szCs w:val="24"/>
              </w:rPr>
              <w:t xml:space="preserve">Singin’ in the Rain </w:t>
            </w:r>
            <w:r w:rsidRPr="001B28E6">
              <w:rPr>
                <w:color w:val="auto"/>
                <w:sz w:val="24"/>
                <w:szCs w:val="24"/>
              </w:rPr>
              <w:t>(1952) Stanley Donen and Gene Kelly</w:t>
            </w:r>
            <w:r w:rsidR="004C1299">
              <w:rPr>
                <w:color w:val="auto"/>
                <w:sz w:val="24"/>
                <w:szCs w:val="24"/>
              </w:rPr>
              <w:t xml:space="preserve"> OR</w:t>
            </w:r>
            <w:r w:rsidR="00320B01">
              <w:rPr>
                <w:color w:val="auto"/>
                <w:sz w:val="24"/>
                <w:szCs w:val="24"/>
              </w:rPr>
              <w:t xml:space="preserve"> </w:t>
            </w:r>
            <w:r w:rsidR="00320B01" w:rsidRPr="007C2DEA">
              <w:rPr>
                <w:i/>
                <w:color w:val="auto"/>
                <w:sz w:val="24"/>
                <w:szCs w:val="24"/>
              </w:rPr>
              <w:t>Once Upon a Time in Hollywood</w:t>
            </w:r>
            <w:r w:rsidR="00320B01">
              <w:rPr>
                <w:color w:val="auto"/>
                <w:sz w:val="24"/>
                <w:szCs w:val="24"/>
              </w:rPr>
              <w:t xml:space="preserve"> (2019) Quentin Tarantino </w:t>
            </w:r>
          </w:p>
          <w:p w14:paraId="4CB66B1C" w14:textId="230FD197" w:rsidR="00DC7C1A" w:rsidRDefault="00DC7C1A" w:rsidP="00DC7C1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B2699">
              <w:rPr>
                <w:i/>
                <w:color w:val="auto"/>
                <w:sz w:val="24"/>
                <w:szCs w:val="24"/>
              </w:rPr>
              <w:t>Film Art</w:t>
            </w:r>
            <w:r>
              <w:rPr>
                <w:color w:val="auto"/>
                <w:sz w:val="24"/>
                <w:szCs w:val="24"/>
              </w:rPr>
              <w:t xml:space="preserve"> Ch. 1 (2-48)</w:t>
            </w:r>
          </w:p>
          <w:p w14:paraId="5983C706" w14:textId="77777777" w:rsidR="004C1299" w:rsidRPr="004C1299" w:rsidRDefault="004C1299" w:rsidP="004C1299">
            <w:pPr>
              <w:cnfStyle w:val="000000100000" w:firstRow="0" w:lastRow="0" w:firstColumn="0" w:lastColumn="0" w:oddVBand="0" w:evenVBand="0" w:oddHBand="1" w:evenHBand="0" w:firstRowFirstColumn="0" w:firstRowLastColumn="0" w:lastRowFirstColumn="0" w:lastRowLastColumn="0"/>
              <w:rPr>
                <w:bCs/>
                <w:color w:val="auto"/>
                <w:sz w:val="24"/>
                <w:szCs w:val="24"/>
              </w:rPr>
            </w:pPr>
            <w:r w:rsidRPr="004C1299">
              <w:rPr>
                <w:bCs/>
                <w:color w:val="auto"/>
                <w:sz w:val="24"/>
                <w:szCs w:val="24"/>
              </w:rPr>
              <w:t>Assignment</w:t>
            </w:r>
          </w:p>
          <w:p w14:paraId="071A3DE8" w14:textId="77777777" w:rsidR="004C1299" w:rsidRPr="004C1299" w:rsidRDefault="004C1299" w:rsidP="004C1299">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4C1299">
              <w:rPr>
                <w:color w:val="auto"/>
                <w:sz w:val="24"/>
                <w:szCs w:val="24"/>
              </w:rPr>
              <w:t>Analysis: What does the movie say about the film industry? Choice of ethical or gender analysis.</w:t>
            </w:r>
          </w:p>
          <w:p w14:paraId="54BA37EC" w14:textId="4490EE7E" w:rsidR="004C1299" w:rsidRPr="001B28E6" w:rsidRDefault="004C1299" w:rsidP="00DC7C1A">
            <w:pP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F0716C" w:rsidRPr="00A41970" w14:paraId="704CEB45"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30E29D92" w14:textId="77777777" w:rsidR="00F0716C" w:rsidRPr="001B28E6" w:rsidRDefault="00F0716C" w:rsidP="00C60767">
            <w:pPr>
              <w:rPr>
                <w:color w:val="auto"/>
                <w:sz w:val="32"/>
                <w:szCs w:val="32"/>
              </w:rPr>
            </w:pPr>
            <w:r w:rsidRPr="001B28E6">
              <w:rPr>
                <w:color w:val="auto"/>
                <w:sz w:val="32"/>
                <w:szCs w:val="32"/>
              </w:rPr>
              <w:t>Topic 1</w:t>
            </w:r>
            <w:r w:rsidR="00177F96" w:rsidRPr="001B28E6">
              <w:rPr>
                <w:color w:val="auto"/>
                <w:sz w:val="32"/>
                <w:szCs w:val="32"/>
              </w:rPr>
              <w:t>3</w:t>
            </w:r>
          </w:p>
        </w:tc>
        <w:tc>
          <w:tcPr>
            <w:tcW w:w="9198" w:type="dxa"/>
          </w:tcPr>
          <w:p w14:paraId="00C3BD97" w14:textId="77777777" w:rsidR="00F0716C" w:rsidRPr="001B28E6" w:rsidRDefault="00F0716C" w:rsidP="009520E4">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Experimental Film</w:t>
            </w:r>
          </w:p>
        </w:tc>
      </w:tr>
      <w:tr w:rsidR="00F0716C" w:rsidRPr="00A41970" w14:paraId="28601D94"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1EAB6B8" w14:textId="77777777" w:rsidR="00F0716C" w:rsidRDefault="00F0716C" w:rsidP="00F0716C">
            <w:pPr>
              <w:rPr>
                <w:b w:val="0"/>
                <w:color w:val="auto"/>
                <w:sz w:val="24"/>
                <w:szCs w:val="24"/>
              </w:rPr>
            </w:pPr>
            <w:r w:rsidRPr="001B28E6">
              <w:rPr>
                <w:b w:val="0"/>
                <w:color w:val="auto"/>
                <w:sz w:val="24"/>
                <w:szCs w:val="24"/>
              </w:rPr>
              <w:t>Screening</w:t>
            </w:r>
            <w:r w:rsidR="00A67E96">
              <w:rPr>
                <w:b w:val="0"/>
                <w:color w:val="auto"/>
                <w:sz w:val="24"/>
                <w:szCs w:val="24"/>
              </w:rPr>
              <w:t>s</w:t>
            </w:r>
          </w:p>
          <w:p w14:paraId="5D8DA159" w14:textId="4B71A125" w:rsidR="00F0716C" w:rsidRDefault="00F0716C" w:rsidP="00F0716C">
            <w:pPr>
              <w:rPr>
                <w:bCs w:val="0"/>
                <w:color w:val="auto"/>
                <w:sz w:val="24"/>
                <w:szCs w:val="24"/>
              </w:rPr>
            </w:pPr>
            <w:r w:rsidRPr="001B28E6">
              <w:rPr>
                <w:b w:val="0"/>
                <w:color w:val="auto"/>
                <w:sz w:val="24"/>
                <w:szCs w:val="24"/>
              </w:rPr>
              <w:t>Reading</w:t>
            </w:r>
          </w:p>
          <w:p w14:paraId="1D73B138" w14:textId="77777777" w:rsidR="001B28E6" w:rsidRPr="001B28E6" w:rsidRDefault="001B28E6" w:rsidP="004C1299">
            <w:pPr>
              <w:rPr>
                <w:b w:val="0"/>
                <w:color w:val="auto"/>
                <w:sz w:val="24"/>
                <w:szCs w:val="24"/>
              </w:rPr>
            </w:pPr>
          </w:p>
        </w:tc>
        <w:tc>
          <w:tcPr>
            <w:tcW w:w="9198" w:type="dxa"/>
          </w:tcPr>
          <w:p w14:paraId="75F8235D" w14:textId="471C2F77" w:rsidR="004C1299" w:rsidRPr="004C1299" w:rsidRDefault="004C1299" w:rsidP="009520E4">
            <w:pPr>
              <w:cnfStyle w:val="000000100000" w:firstRow="0" w:lastRow="0" w:firstColumn="0" w:lastColumn="0" w:oddVBand="0" w:evenVBand="0" w:oddHBand="1" w:evenHBand="0" w:firstRowFirstColumn="0" w:firstRowLastColumn="0" w:lastRowFirstColumn="0" w:lastRowLastColumn="0"/>
              <w:rPr>
                <w:i/>
                <w:color w:val="auto"/>
                <w:sz w:val="24"/>
                <w:szCs w:val="24"/>
              </w:rPr>
            </w:pPr>
            <w:r w:rsidRPr="004C1299">
              <w:rPr>
                <w:bCs/>
                <w:i/>
                <w:color w:val="auto"/>
                <w:sz w:val="24"/>
                <w:szCs w:val="24"/>
              </w:rPr>
              <w:t xml:space="preserve">Lick the Star </w:t>
            </w:r>
            <w:r w:rsidRPr="004C1299">
              <w:rPr>
                <w:bCs/>
                <w:iCs/>
                <w:color w:val="auto"/>
                <w:sz w:val="24"/>
                <w:szCs w:val="24"/>
              </w:rPr>
              <w:t>(1998) So</w:t>
            </w:r>
            <w:r w:rsidR="003F18C4">
              <w:rPr>
                <w:bCs/>
                <w:iCs/>
                <w:color w:val="auto"/>
                <w:sz w:val="24"/>
                <w:szCs w:val="24"/>
              </w:rPr>
              <w:t>p</w:t>
            </w:r>
            <w:r w:rsidRPr="004C1299">
              <w:rPr>
                <w:bCs/>
                <w:iCs/>
                <w:color w:val="auto"/>
                <w:sz w:val="24"/>
                <w:szCs w:val="24"/>
              </w:rPr>
              <w:t>hia Coppola</w:t>
            </w:r>
            <w:r w:rsidRPr="004C1299">
              <w:rPr>
                <w:i/>
                <w:color w:val="auto"/>
                <w:sz w:val="24"/>
                <w:szCs w:val="24"/>
              </w:rPr>
              <w:t xml:space="preserve"> </w:t>
            </w:r>
          </w:p>
          <w:p w14:paraId="4616E87C" w14:textId="4B66F0FD" w:rsidR="00FA0A31" w:rsidRDefault="00FA0A31" w:rsidP="00FA0A31">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A0A31">
              <w:rPr>
                <w:i/>
                <w:color w:val="auto"/>
                <w:sz w:val="24"/>
                <w:szCs w:val="24"/>
              </w:rPr>
              <w:t>Film Art</w:t>
            </w:r>
            <w:r w:rsidRPr="001B28E6">
              <w:rPr>
                <w:color w:val="auto"/>
                <w:sz w:val="24"/>
                <w:szCs w:val="24"/>
              </w:rPr>
              <w:t xml:space="preserve"> </w:t>
            </w:r>
            <w:r>
              <w:rPr>
                <w:color w:val="auto"/>
                <w:sz w:val="24"/>
                <w:szCs w:val="24"/>
              </w:rPr>
              <w:t>Ch. 10 (369-386)</w:t>
            </w:r>
          </w:p>
          <w:p w14:paraId="4AA2A67F" w14:textId="77777777" w:rsidR="004C1299" w:rsidRPr="004C1299" w:rsidRDefault="004C1299" w:rsidP="004C1299">
            <w:pPr>
              <w:cnfStyle w:val="000000100000" w:firstRow="0" w:lastRow="0" w:firstColumn="0" w:lastColumn="0" w:oddVBand="0" w:evenVBand="0" w:oddHBand="1" w:evenHBand="0" w:firstRowFirstColumn="0" w:firstRowLastColumn="0" w:lastRowFirstColumn="0" w:lastRowLastColumn="0"/>
              <w:rPr>
                <w:bCs/>
                <w:color w:val="auto"/>
                <w:sz w:val="24"/>
                <w:szCs w:val="24"/>
              </w:rPr>
            </w:pPr>
            <w:r w:rsidRPr="004C1299">
              <w:rPr>
                <w:bCs/>
                <w:color w:val="auto"/>
                <w:sz w:val="24"/>
                <w:szCs w:val="24"/>
              </w:rPr>
              <w:t>Assignments</w:t>
            </w:r>
          </w:p>
          <w:p w14:paraId="0E09B502" w14:textId="77777777" w:rsidR="00FA0A31" w:rsidRPr="004C1299" w:rsidRDefault="004C1299" w:rsidP="004C1299">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4C1299">
              <w:rPr>
                <w:color w:val="auto"/>
                <w:sz w:val="24"/>
                <w:szCs w:val="24"/>
              </w:rPr>
              <w:t>What experimental techniques did you notice in Lick the Star and how do they further the point of the film?</w:t>
            </w:r>
          </w:p>
          <w:p w14:paraId="3E1E6887" w14:textId="77777777" w:rsidR="004C1299" w:rsidRPr="004C1299" w:rsidRDefault="004C1299" w:rsidP="004C1299">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4C1299">
              <w:rPr>
                <w:color w:val="auto"/>
                <w:sz w:val="24"/>
                <w:szCs w:val="24"/>
              </w:rPr>
              <w:t>Experimental Film Short Project</w:t>
            </w:r>
          </w:p>
          <w:p w14:paraId="77E1B16A" w14:textId="7CC8CAF1" w:rsidR="004C1299" w:rsidRPr="001B28E6" w:rsidRDefault="004C1299"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F0716C" w:rsidRPr="00A41970" w14:paraId="7078F2F9"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0A5B8A2A" w14:textId="77777777" w:rsidR="00F0716C" w:rsidRPr="001B28E6" w:rsidRDefault="00F0716C" w:rsidP="00C60767">
            <w:pPr>
              <w:rPr>
                <w:color w:val="auto"/>
                <w:sz w:val="32"/>
                <w:szCs w:val="32"/>
              </w:rPr>
            </w:pPr>
            <w:r w:rsidRPr="001B28E6">
              <w:rPr>
                <w:color w:val="auto"/>
                <w:sz w:val="32"/>
                <w:szCs w:val="32"/>
              </w:rPr>
              <w:t>Topic 1</w:t>
            </w:r>
            <w:r w:rsidR="00177F96" w:rsidRPr="001B28E6">
              <w:rPr>
                <w:color w:val="auto"/>
                <w:sz w:val="32"/>
                <w:szCs w:val="32"/>
              </w:rPr>
              <w:t>4</w:t>
            </w:r>
          </w:p>
        </w:tc>
        <w:tc>
          <w:tcPr>
            <w:tcW w:w="9198" w:type="dxa"/>
          </w:tcPr>
          <w:p w14:paraId="74D02719" w14:textId="77777777" w:rsidR="00F0716C" w:rsidRPr="001B28E6" w:rsidRDefault="00F0716C" w:rsidP="009520E4">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Animation</w:t>
            </w:r>
          </w:p>
        </w:tc>
      </w:tr>
      <w:tr w:rsidR="00F0716C" w:rsidRPr="00A41970" w14:paraId="771A0959"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6B0E3543" w14:textId="77777777" w:rsidR="00F0716C" w:rsidRPr="001B28E6" w:rsidRDefault="00F0716C" w:rsidP="00F0716C">
            <w:pPr>
              <w:rPr>
                <w:b w:val="0"/>
                <w:color w:val="auto"/>
                <w:sz w:val="24"/>
                <w:szCs w:val="24"/>
              </w:rPr>
            </w:pPr>
            <w:r w:rsidRPr="001B28E6">
              <w:rPr>
                <w:b w:val="0"/>
                <w:color w:val="auto"/>
                <w:sz w:val="24"/>
                <w:szCs w:val="24"/>
              </w:rPr>
              <w:t>Screening</w:t>
            </w:r>
            <w:r w:rsidR="00476CD0">
              <w:rPr>
                <w:b w:val="0"/>
                <w:color w:val="auto"/>
                <w:sz w:val="24"/>
                <w:szCs w:val="24"/>
              </w:rPr>
              <w:t>s</w:t>
            </w:r>
          </w:p>
          <w:p w14:paraId="1B1E4075" w14:textId="77777777" w:rsidR="00476CD0" w:rsidRDefault="00476CD0" w:rsidP="00F0716C">
            <w:pPr>
              <w:rPr>
                <w:b w:val="0"/>
                <w:color w:val="auto"/>
                <w:sz w:val="24"/>
                <w:szCs w:val="24"/>
              </w:rPr>
            </w:pPr>
          </w:p>
          <w:p w14:paraId="729B7861" w14:textId="77777777" w:rsidR="00476CD0" w:rsidRDefault="00476CD0" w:rsidP="00F0716C">
            <w:pPr>
              <w:rPr>
                <w:b w:val="0"/>
                <w:color w:val="auto"/>
                <w:sz w:val="24"/>
                <w:szCs w:val="24"/>
              </w:rPr>
            </w:pPr>
          </w:p>
          <w:p w14:paraId="56825958" w14:textId="7FD15B87" w:rsidR="00F0716C" w:rsidRDefault="00F0716C" w:rsidP="00F0716C">
            <w:pPr>
              <w:rPr>
                <w:b w:val="0"/>
                <w:color w:val="auto"/>
                <w:sz w:val="24"/>
                <w:szCs w:val="24"/>
              </w:rPr>
            </w:pPr>
            <w:r w:rsidRPr="001B28E6">
              <w:rPr>
                <w:b w:val="0"/>
                <w:color w:val="auto"/>
                <w:sz w:val="24"/>
                <w:szCs w:val="24"/>
              </w:rPr>
              <w:t>Reading</w:t>
            </w:r>
            <w:r w:rsidR="004C1299">
              <w:rPr>
                <w:b w:val="0"/>
                <w:color w:val="auto"/>
                <w:sz w:val="24"/>
                <w:szCs w:val="24"/>
              </w:rPr>
              <w:t>s</w:t>
            </w:r>
          </w:p>
          <w:p w14:paraId="61AA7582" w14:textId="77777777" w:rsidR="001B28E6" w:rsidRPr="001B28E6" w:rsidRDefault="001B28E6" w:rsidP="00F0716C">
            <w:pPr>
              <w:rPr>
                <w:b w:val="0"/>
                <w:color w:val="auto"/>
                <w:sz w:val="24"/>
                <w:szCs w:val="24"/>
              </w:rPr>
            </w:pPr>
          </w:p>
        </w:tc>
        <w:tc>
          <w:tcPr>
            <w:tcW w:w="9198" w:type="dxa"/>
          </w:tcPr>
          <w:p w14:paraId="1882BB16" w14:textId="3E9163BF" w:rsidR="00F0716C" w:rsidRPr="001B28E6" w:rsidRDefault="00F0716C" w:rsidP="00F0716C">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bookmarkStart w:id="0" w:name="_GoBack"/>
            <w:bookmarkEnd w:id="0"/>
            <w:r w:rsidRPr="001B28E6">
              <w:rPr>
                <w:i/>
                <w:color w:val="auto"/>
                <w:sz w:val="24"/>
                <w:szCs w:val="24"/>
              </w:rPr>
              <w:t xml:space="preserve">Spider-Man: Into the Spider-Verse </w:t>
            </w:r>
            <w:r w:rsidRPr="001B28E6">
              <w:rPr>
                <w:color w:val="auto"/>
                <w:sz w:val="24"/>
                <w:szCs w:val="24"/>
              </w:rPr>
              <w:t>(2018) Ramsey, Persichetti, and Rothman</w:t>
            </w:r>
          </w:p>
          <w:p w14:paraId="6A4FE77F" w14:textId="1DB151D1" w:rsidR="00FA0A31" w:rsidRDefault="00FA0A31" w:rsidP="00FA0A31">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A0A31">
              <w:rPr>
                <w:i/>
                <w:color w:val="auto"/>
                <w:sz w:val="24"/>
                <w:szCs w:val="24"/>
              </w:rPr>
              <w:t>Film Art</w:t>
            </w:r>
            <w:r w:rsidRPr="001B28E6">
              <w:rPr>
                <w:color w:val="auto"/>
                <w:sz w:val="24"/>
                <w:szCs w:val="24"/>
              </w:rPr>
              <w:t xml:space="preserve"> </w:t>
            </w:r>
            <w:r>
              <w:rPr>
                <w:color w:val="auto"/>
                <w:sz w:val="24"/>
                <w:szCs w:val="24"/>
              </w:rPr>
              <w:t>Ch. 10 (387-394)</w:t>
            </w:r>
          </w:p>
          <w:p w14:paraId="369C777F" w14:textId="56BCE9ED" w:rsidR="004C1299" w:rsidRDefault="004C1299" w:rsidP="00FA0A31">
            <w:pP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“I Want a Black Director” by August Wilson</w:t>
            </w:r>
          </w:p>
          <w:p w14:paraId="1670EF4C" w14:textId="77777777" w:rsidR="00F0716C" w:rsidRPr="00A67E96" w:rsidRDefault="00A67E96" w:rsidP="009520E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67E96">
              <w:rPr>
                <w:color w:val="auto"/>
                <w:sz w:val="24"/>
                <w:szCs w:val="24"/>
              </w:rPr>
              <w:t>Assignment</w:t>
            </w:r>
          </w:p>
          <w:p w14:paraId="0598E944" w14:textId="32BA3FC7" w:rsidR="00A67E96" w:rsidRPr="00A67E96" w:rsidRDefault="00A67E96" w:rsidP="00A67E9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A67E96">
              <w:rPr>
                <w:i/>
                <w:color w:val="auto"/>
                <w:sz w:val="24"/>
                <w:szCs w:val="24"/>
              </w:rPr>
              <w:t>Spiderman</w:t>
            </w:r>
            <w:r w:rsidRPr="00A67E96">
              <w:rPr>
                <w:color w:val="auto"/>
                <w:sz w:val="24"/>
                <w:szCs w:val="24"/>
              </w:rPr>
              <w:t xml:space="preserve"> reflection</w:t>
            </w:r>
            <w:r w:rsidR="004C1299">
              <w:rPr>
                <w:color w:val="auto"/>
                <w:sz w:val="24"/>
                <w:szCs w:val="24"/>
              </w:rPr>
              <w:t>—analysis of animation techniques and an application of Wilson’s “I Want a Black Director”</w:t>
            </w:r>
          </w:p>
          <w:p w14:paraId="56398116" w14:textId="77777777" w:rsidR="00A67E96" w:rsidRPr="00A67E96" w:rsidRDefault="00A67E96" w:rsidP="00A67E96">
            <w:pPr>
              <w:pStyle w:val="ListParagraph"/>
              <w:cnfStyle w:val="000000100000" w:firstRow="0" w:lastRow="0" w:firstColumn="0" w:lastColumn="0" w:oddVBand="0" w:evenVBand="0" w:oddHBand="1" w:evenHBand="0" w:firstRowFirstColumn="0" w:firstRowLastColumn="0" w:lastRowFirstColumn="0" w:lastRowLastColumn="0"/>
              <w:rPr>
                <w:sz w:val="24"/>
                <w:szCs w:val="24"/>
              </w:rPr>
            </w:pPr>
          </w:p>
        </w:tc>
      </w:tr>
      <w:tr w:rsidR="00F0716C" w:rsidRPr="00A41970" w14:paraId="6C66D345" w14:textId="77777777" w:rsidTr="00A41970">
        <w:tc>
          <w:tcPr>
            <w:cnfStyle w:val="001000000000" w:firstRow="0" w:lastRow="0" w:firstColumn="1" w:lastColumn="0" w:oddVBand="0" w:evenVBand="0" w:oddHBand="0" w:evenHBand="0" w:firstRowFirstColumn="0" w:firstRowLastColumn="0" w:lastRowFirstColumn="0" w:lastRowLastColumn="0"/>
            <w:tcW w:w="1818" w:type="dxa"/>
          </w:tcPr>
          <w:p w14:paraId="3CE58BCD" w14:textId="77777777" w:rsidR="00F0716C" w:rsidRPr="001B28E6" w:rsidRDefault="00F0716C" w:rsidP="00C60767">
            <w:pPr>
              <w:rPr>
                <w:color w:val="auto"/>
                <w:sz w:val="32"/>
                <w:szCs w:val="32"/>
              </w:rPr>
            </w:pPr>
            <w:r w:rsidRPr="001B28E6">
              <w:rPr>
                <w:color w:val="auto"/>
                <w:sz w:val="32"/>
                <w:szCs w:val="32"/>
              </w:rPr>
              <w:t>Topic 1</w:t>
            </w:r>
            <w:r w:rsidR="00177F96" w:rsidRPr="001B28E6">
              <w:rPr>
                <w:color w:val="auto"/>
                <w:sz w:val="32"/>
                <w:szCs w:val="32"/>
              </w:rPr>
              <w:t>5</w:t>
            </w:r>
          </w:p>
        </w:tc>
        <w:tc>
          <w:tcPr>
            <w:tcW w:w="9198" w:type="dxa"/>
          </w:tcPr>
          <w:p w14:paraId="4D3103AD" w14:textId="2CAA511B" w:rsidR="00F0716C" w:rsidRPr="001B28E6" w:rsidRDefault="00FA276B" w:rsidP="009520E4">
            <w:pPr>
              <w:cnfStyle w:val="000000000000" w:firstRow="0" w:lastRow="0" w:firstColumn="0" w:lastColumn="0" w:oddVBand="0" w:evenVBand="0" w:oddHBand="0" w:evenHBand="0" w:firstRowFirstColumn="0" w:firstRowLastColumn="0" w:lastRowFirstColumn="0" w:lastRowLastColumn="0"/>
              <w:rPr>
                <w:b/>
                <w:color w:val="auto"/>
                <w:sz w:val="32"/>
                <w:szCs w:val="32"/>
              </w:rPr>
            </w:pPr>
            <w:r w:rsidRPr="001B28E6">
              <w:rPr>
                <w:b/>
                <w:color w:val="auto"/>
                <w:sz w:val="32"/>
                <w:szCs w:val="32"/>
              </w:rPr>
              <w:t xml:space="preserve">Politics of Representation </w:t>
            </w:r>
            <w:r w:rsidR="00347DD7">
              <w:rPr>
                <w:b/>
                <w:color w:val="auto"/>
                <w:sz w:val="32"/>
                <w:szCs w:val="32"/>
              </w:rPr>
              <w:t>(throughout)</w:t>
            </w:r>
          </w:p>
        </w:tc>
      </w:tr>
      <w:tr w:rsidR="00F0716C" w:rsidRPr="00A41970" w14:paraId="531F538D" w14:textId="77777777" w:rsidTr="00A4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FC3EC96" w14:textId="77777777" w:rsidR="00F0716C" w:rsidRPr="00320B01" w:rsidRDefault="00F0716C" w:rsidP="00C60767">
            <w:pPr>
              <w:rPr>
                <w:b w:val="0"/>
                <w:color w:val="auto"/>
                <w:sz w:val="24"/>
                <w:szCs w:val="24"/>
              </w:rPr>
            </w:pPr>
            <w:r w:rsidRPr="00320B01">
              <w:rPr>
                <w:b w:val="0"/>
                <w:color w:val="auto"/>
                <w:sz w:val="24"/>
                <w:szCs w:val="24"/>
              </w:rPr>
              <w:t>Screenings</w:t>
            </w:r>
          </w:p>
          <w:p w14:paraId="5A580D55" w14:textId="77777777" w:rsidR="00F0716C" w:rsidRPr="00320B01" w:rsidRDefault="00F0716C" w:rsidP="00C60767">
            <w:pPr>
              <w:rPr>
                <w:b w:val="0"/>
                <w:color w:val="auto"/>
                <w:sz w:val="24"/>
                <w:szCs w:val="24"/>
              </w:rPr>
            </w:pPr>
          </w:p>
          <w:p w14:paraId="7F0463B8" w14:textId="77777777" w:rsidR="00476CD0" w:rsidRPr="00320B01" w:rsidRDefault="00476CD0" w:rsidP="00C60767">
            <w:pPr>
              <w:rPr>
                <w:b w:val="0"/>
                <w:color w:val="auto"/>
                <w:sz w:val="24"/>
                <w:szCs w:val="24"/>
              </w:rPr>
            </w:pPr>
          </w:p>
          <w:p w14:paraId="667294FC" w14:textId="77777777" w:rsidR="00476CD0" w:rsidRPr="00320B01" w:rsidRDefault="00476CD0" w:rsidP="00C60767">
            <w:pPr>
              <w:rPr>
                <w:b w:val="0"/>
                <w:color w:val="auto"/>
                <w:sz w:val="24"/>
                <w:szCs w:val="24"/>
              </w:rPr>
            </w:pPr>
          </w:p>
          <w:p w14:paraId="2075CA8E" w14:textId="77777777" w:rsidR="00347DD7" w:rsidRPr="00320B01" w:rsidRDefault="00347DD7" w:rsidP="00C60767">
            <w:pPr>
              <w:rPr>
                <w:bCs w:val="0"/>
                <w:color w:val="auto"/>
                <w:sz w:val="24"/>
                <w:szCs w:val="24"/>
              </w:rPr>
            </w:pPr>
          </w:p>
          <w:p w14:paraId="21F77AEB" w14:textId="77777777" w:rsidR="004C152B" w:rsidRPr="00320B01" w:rsidRDefault="004C152B" w:rsidP="00C60767">
            <w:pPr>
              <w:rPr>
                <w:bCs w:val="0"/>
                <w:color w:val="auto"/>
                <w:sz w:val="24"/>
                <w:szCs w:val="24"/>
              </w:rPr>
            </w:pPr>
          </w:p>
          <w:p w14:paraId="54CA6D39" w14:textId="48488A89" w:rsidR="00F0716C" w:rsidRPr="00320B01" w:rsidRDefault="00F0716C" w:rsidP="00C60767">
            <w:pPr>
              <w:rPr>
                <w:b w:val="0"/>
                <w:color w:val="auto"/>
                <w:sz w:val="24"/>
                <w:szCs w:val="24"/>
              </w:rPr>
            </w:pPr>
            <w:r w:rsidRPr="00320B01">
              <w:rPr>
                <w:b w:val="0"/>
                <w:color w:val="auto"/>
                <w:sz w:val="24"/>
                <w:szCs w:val="24"/>
              </w:rPr>
              <w:t>Readings</w:t>
            </w:r>
          </w:p>
        </w:tc>
        <w:tc>
          <w:tcPr>
            <w:tcW w:w="9198" w:type="dxa"/>
          </w:tcPr>
          <w:p w14:paraId="74CD1033" w14:textId="77777777" w:rsidR="00F0716C" w:rsidRPr="00320B01" w:rsidRDefault="00F0716C" w:rsidP="00F0716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i/>
                <w:color w:val="auto"/>
                <w:sz w:val="24"/>
                <w:szCs w:val="24"/>
              </w:rPr>
              <w:t>Macbeth</w:t>
            </w:r>
            <w:r w:rsidRPr="00320B01">
              <w:rPr>
                <w:color w:val="auto"/>
                <w:sz w:val="24"/>
                <w:szCs w:val="24"/>
              </w:rPr>
              <w:t xml:space="preserve"> (2015) Justin Kurzel</w:t>
            </w:r>
          </w:p>
          <w:p w14:paraId="2E6657A7" w14:textId="3C6F088E" w:rsidR="00347DD7" w:rsidRPr="00320B01" w:rsidRDefault="00F0716C" w:rsidP="00F0716C">
            <w:pPr>
              <w:cnfStyle w:val="000000100000" w:firstRow="0" w:lastRow="0" w:firstColumn="0" w:lastColumn="0" w:oddVBand="0" w:evenVBand="0" w:oddHBand="1" w:evenHBand="0" w:firstRowFirstColumn="0" w:firstRowLastColumn="0" w:lastRowFirstColumn="0" w:lastRowLastColumn="0"/>
              <w:rPr>
                <w:color w:val="auto"/>
                <w:sz w:val="24"/>
                <w:szCs w:val="24"/>
              </w:rPr>
            </w:pPr>
            <w:proofErr w:type="spellStart"/>
            <w:r w:rsidRPr="00320B01">
              <w:rPr>
                <w:i/>
                <w:color w:val="auto"/>
                <w:sz w:val="24"/>
                <w:szCs w:val="24"/>
              </w:rPr>
              <w:t>BlacKkKlansman</w:t>
            </w:r>
            <w:proofErr w:type="spellEnd"/>
            <w:r w:rsidRPr="00320B01">
              <w:rPr>
                <w:color w:val="auto"/>
                <w:sz w:val="24"/>
                <w:szCs w:val="24"/>
              </w:rPr>
              <w:t xml:space="preserve"> (2018) Spike Lee</w:t>
            </w:r>
          </w:p>
          <w:p w14:paraId="0BE8FAA6" w14:textId="5E069305" w:rsidR="00476CD0" w:rsidRPr="00320B01" w:rsidRDefault="00476CD0" w:rsidP="00476CD0">
            <w:pPr>
              <w:cnfStyle w:val="000000100000" w:firstRow="0" w:lastRow="0" w:firstColumn="0" w:lastColumn="0" w:oddVBand="0" w:evenVBand="0" w:oddHBand="1" w:evenHBand="0" w:firstRowFirstColumn="0" w:firstRowLastColumn="0" w:lastRowFirstColumn="0" w:lastRowLastColumn="0"/>
              <w:rPr>
                <w:bCs/>
                <w:color w:val="auto"/>
                <w:sz w:val="24"/>
                <w:szCs w:val="24"/>
              </w:rPr>
            </w:pPr>
            <w:r w:rsidRPr="00320B01">
              <w:rPr>
                <w:bCs/>
                <w:i/>
                <w:color w:val="auto"/>
                <w:sz w:val="24"/>
                <w:szCs w:val="24"/>
              </w:rPr>
              <w:t xml:space="preserve">Killing Us Softly 4 </w:t>
            </w:r>
            <w:r w:rsidRPr="00320B01">
              <w:rPr>
                <w:bCs/>
                <w:color w:val="auto"/>
                <w:sz w:val="24"/>
                <w:szCs w:val="24"/>
              </w:rPr>
              <w:t>(2010)</w:t>
            </w:r>
            <w:r w:rsidRPr="00320B01">
              <w:rPr>
                <w:bCs/>
                <w:i/>
                <w:color w:val="auto"/>
                <w:sz w:val="24"/>
                <w:szCs w:val="24"/>
              </w:rPr>
              <w:t xml:space="preserve"> </w:t>
            </w:r>
            <w:r w:rsidRPr="00320B01">
              <w:rPr>
                <w:bCs/>
                <w:color w:val="auto"/>
                <w:sz w:val="24"/>
                <w:szCs w:val="24"/>
              </w:rPr>
              <w:t>Jean Kilbourne</w:t>
            </w:r>
          </w:p>
          <w:p w14:paraId="33EE536F" w14:textId="59039AB2" w:rsidR="009D1A93" w:rsidRPr="00320B01" w:rsidRDefault="009D1A93" w:rsidP="00320B01">
            <w:pPr>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i/>
                <w:iCs/>
                <w:color w:val="auto"/>
                <w:sz w:val="24"/>
                <w:szCs w:val="24"/>
              </w:rPr>
              <w:t>Black Widow</w:t>
            </w:r>
            <w:r w:rsidRPr="00320B01">
              <w:rPr>
                <w:color w:val="auto"/>
                <w:sz w:val="24"/>
                <w:szCs w:val="24"/>
              </w:rPr>
              <w:t xml:space="preserve"> (2021) Cate Shortland</w:t>
            </w:r>
          </w:p>
          <w:p w14:paraId="5DF62DD1" w14:textId="77777777" w:rsidR="004C152B" w:rsidRPr="00320B01" w:rsidRDefault="004C152B" w:rsidP="004C152B">
            <w:pPr>
              <w:ind w:left="-18"/>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i/>
                <w:color w:val="auto"/>
                <w:sz w:val="24"/>
                <w:szCs w:val="24"/>
              </w:rPr>
              <w:t>Bao</w:t>
            </w:r>
            <w:r w:rsidRPr="00320B01">
              <w:rPr>
                <w:color w:val="auto"/>
                <w:sz w:val="24"/>
                <w:szCs w:val="24"/>
              </w:rPr>
              <w:t xml:space="preserve"> (2018, 8 min.) </w:t>
            </w:r>
            <w:proofErr w:type="spellStart"/>
            <w:r w:rsidRPr="00320B01">
              <w:rPr>
                <w:color w:val="auto"/>
                <w:sz w:val="24"/>
                <w:szCs w:val="24"/>
              </w:rPr>
              <w:t>Domee</w:t>
            </w:r>
            <w:proofErr w:type="spellEnd"/>
            <w:r w:rsidRPr="00320B01">
              <w:rPr>
                <w:color w:val="auto"/>
                <w:sz w:val="24"/>
                <w:szCs w:val="24"/>
              </w:rPr>
              <w:t xml:space="preserve"> Shi</w:t>
            </w:r>
          </w:p>
          <w:p w14:paraId="3D431470" w14:textId="09A1ECCE" w:rsidR="00347DD7" w:rsidRPr="00320B01" w:rsidRDefault="00347DD7" w:rsidP="00320B01">
            <w:pPr>
              <w:tabs>
                <w:tab w:val="left" w:pos="8829"/>
              </w:tabs>
              <w:cnfStyle w:val="000000100000" w:firstRow="0" w:lastRow="0" w:firstColumn="0" w:lastColumn="0" w:oddVBand="0" w:evenVBand="0" w:oddHBand="1" w:evenHBand="0" w:firstRowFirstColumn="0" w:firstRowLastColumn="0" w:lastRowFirstColumn="0" w:lastRowLastColumn="0"/>
              <w:rPr>
                <w:color w:val="auto"/>
                <w:sz w:val="24"/>
                <w:szCs w:val="24"/>
              </w:rPr>
            </w:pPr>
          </w:p>
          <w:p w14:paraId="47874D69" w14:textId="77777777" w:rsidR="00F0716C" w:rsidRPr="00320B01" w:rsidRDefault="00F0716C" w:rsidP="00AC6BE2">
            <w:pPr>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color w:val="auto"/>
                <w:sz w:val="24"/>
                <w:szCs w:val="24"/>
              </w:rPr>
              <w:t xml:space="preserve">“Exploring the Visual Parameters of Women in Film,” (Laura Mulvey and John Berger) in Benshoff, H.M. and S. Griffing’s </w:t>
            </w:r>
            <w:r w:rsidRPr="00320B01">
              <w:rPr>
                <w:i/>
                <w:color w:val="auto"/>
                <w:sz w:val="24"/>
                <w:szCs w:val="24"/>
              </w:rPr>
              <w:t xml:space="preserve">America on film: representing race, class, gender, and sexuality at the movies </w:t>
            </w:r>
          </w:p>
          <w:p w14:paraId="2CB19907" w14:textId="77777777" w:rsidR="00F0716C" w:rsidRPr="00320B01" w:rsidRDefault="00FA276B" w:rsidP="00AC6BE2">
            <w:pPr>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color w:val="auto"/>
                <w:sz w:val="24"/>
                <w:szCs w:val="24"/>
              </w:rPr>
              <w:t xml:space="preserve"> </w:t>
            </w:r>
            <w:r w:rsidR="00F0716C" w:rsidRPr="00320B01">
              <w:rPr>
                <w:color w:val="auto"/>
                <w:sz w:val="24"/>
                <w:szCs w:val="24"/>
              </w:rPr>
              <w:t xml:space="preserve">“African Americans and American Film” in Benshoff, H.M. and S. Griffing’s </w:t>
            </w:r>
            <w:r w:rsidR="00F0716C" w:rsidRPr="00320B01">
              <w:rPr>
                <w:i/>
                <w:color w:val="auto"/>
                <w:sz w:val="24"/>
                <w:szCs w:val="24"/>
              </w:rPr>
              <w:t>America on film: representing race, class, gender, and sexuality at the movies</w:t>
            </w:r>
          </w:p>
          <w:p w14:paraId="344859E4" w14:textId="5A369BA2" w:rsidR="00F0716C" w:rsidRPr="00320B01" w:rsidRDefault="00347DD7" w:rsidP="00AC6BE2">
            <w:pPr>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color w:val="auto"/>
                <w:sz w:val="24"/>
                <w:szCs w:val="24"/>
              </w:rPr>
              <w:t xml:space="preserve">Example </w:t>
            </w:r>
            <w:r w:rsidR="00177F96" w:rsidRPr="00320B01">
              <w:rPr>
                <w:color w:val="auto"/>
                <w:sz w:val="24"/>
                <w:szCs w:val="24"/>
              </w:rPr>
              <w:t>Assignments</w:t>
            </w:r>
          </w:p>
          <w:p w14:paraId="56AD4A15" w14:textId="2D0CAD91" w:rsidR="00177F96" w:rsidRPr="00320B01" w:rsidRDefault="00177F96" w:rsidP="00177F9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proofErr w:type="spellStart"/>
            <w:r w:rsidRPr="00320B01">
              <w:rPr>
                <w:i/>
                <w:color w:val="auto"/>
                <w:sz w:val="24"/>
                <w:szCs w:val="24"/>
              </w:rPr>
              <w:t>BlackKklansman</w:t>
            </w:r>
            <w:proofErr w:type="spellEnd"/>
            <w:r w:rsidRPr="00320B01">
              <w:rPr>
                <w:i/>
                <w:color w:val="auto"/>
                <w:sz w:val="24"/>
                <w:szCs w:val="24"/>
              </w:rPr>
              <w:t>—</w:t>
            </w:r>
            <w:r w:rsidR="009631EF" w:rsidRPr="00320B01">
              <w:rPr>
                <w:i/>
                <w:color w:val="auto"/>
                <w:sz w:val="24"/>
                <w:szCs w:val="24"/>
              </w:rPr>
              <w:t xml:space="preserve">FINAL: Whole-film stylistic analysis, scene analysis, and choice of gender/race/ethical analysis.  </w:t>
            </w:r>
          </w:p>
          <w:p w14:paraId="50FFE1B1" w14:textId="77777777" w:rsidR="00177F96" w:rsidRPr="00320B01" w:rsidRDefault="00177F96" w:rsidP="00177F9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i/>
                <w:color w:val="auto"/>
                <w:sz w:val="24"/>
                <w:szCs w:val="24"/>
              </w:rPr>
              <w:t>Macbeth—</w:t>
            </w:r>
            <w:r w:rsidRPr="00320B01">
              <w:rPr>
                <w:color w:val="auto"/>
                <w:sz w:val="24"/>
                <w:szCs w:val="24"/>
              </w:rPr>
              <w:t>Fidelity and comparison analysis (Kurtzel to Polanski)</w:t>
            </w:r>
          </w:p>
          <w:p w14:paraId="338D69C4" w14:textId="58BEED1A" w:rsidR="000D0C06" w:rsidRPr="00320B01" w:rsidRDefault="001B28E6" w:rsidP="00347DD7">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320B01">
              <w:rPr>
                <w:color w:val="auto"/>
                <w:sz w:val="24"/>
                <w:szCs w:val="24"/>
              </w:rPr>
              <w:t xml:space="preserve">Apply the </w:t>
            </w:r>
            <w:r w:rsidR="009631EF" w:rsidRPr="00320B01">
              <w:rPr>
                <w:color w:val="auto"/>
                <w:sz w:val="24"/>
                <w:szCs w:val="24"/>
              </w:rPr>
              <w:t xml:space="preserve">ethical/gender/race </w:t>
            </w:r>
            <w:r w:rsidRPr="00320B01">
              <w:rPr>
                <w:color w:val="auto"/>
                <w:sz w:val="24"/>
                <w:szCs w:val="24"/>
              </w:rPr>
              <w:t xml:space="preserve">theories </w:t>
            </w:r>
            <w:r w:rsidR="000D0C06" w:rsidRPr="00320B01">
              <w:rPr>
                <w:color w:val="auto"/>
                <w:sz w:val="24"/>
                <w:szCs w:val="24"/>
              </w:rPr>
              <w:t>films through</w:t>
            </w:r>
            <w:r w:rsidR="00DC7C1A" w:rsidRPr="00320B01">
              <w:rPr>
                <w:color w:val="auto"/>
                <w:sz w:val="24"/>
                <w:szCs w:val="24"/>
              </w:rPr>
              <w:t>out</w:t>
            </w:r>
            <w:r w:rsidR="000D0C06" w:rsidRPr="00320B01">
              <w:rPr>
                <w:color w:val="auto"/>
                <w:sz w:val="24"/>
                <w:szCs w:val="24"/>
              </w:rPr>
              <w:t xml:space="preserve"> the year</w:t>
            </w:r>
          </w:p>
        </w:tc>
      </w:tr>
    </w:tbl>
    <w:p w14:paraId="73D52FC5" w14:textId="77777777" w:rsidR="00705C0D" w:rsidRPr="00AD4874" w:rsidRDefault="00705C0D" w:rsidP="00EB3BA5">
      <w:pPr>
        <w:spacing w:after="0" w:line="240" w:lineRule="auto"/>
        <w:rPr>
          <w:sz w:val="24"/>
          <w:szCs w:val="24"/>
        </w:rPr>
      </w:pPr>
    </w:p>
    <w:sectPr w:rsidR="00705C0D" w:rsidRPr="00AD4874" w:rsidSect="00EB3B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30DC" w14:textId="77777777" w:rsidR="001B5B86" w:rsidRDefault="001B5B86" w:rsidP="004D607D">
      <w:pPr>
        <w:spacing w:after="0" w:line="240" w:lineRule="auto"/>
      </w:pPr>
      <w:r>
        <w:separator/>
      </w:r>
    </w:p>
  </w:endnote>
  <w:endnote w:type="continuationSeparator" w:id="0">
    <w:p w14:paraId="5919E095" w14:textId="77777777" w:rsidR="001B5B86" w:rsidRDefault="001B5B86" w:rsidP="004D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468EA" w14:textId="77777777" w:rsidR="001B5B86" w:rsidRDefault="001B5B86" w:rsidP="004D607D">
      <w:pPr>
        <w:spacing w:after="0" w:line="240" w:lineRule="auto"/>
      </w:pPr>
      <w:r>
        <w:separator/>
      </w:r>
    </w:p>
  </w:footnote>
  <w:footnote w:type="continuationSeparator" w:id="0">
    <w:p w14:paraId="5DA6CCB7" w14:textId="77777777" w:rsidR="001B5B86" w:rsidRDefault="001B5B86" w:rsidP="004D6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63A"/>
    <w:multiLevelType w:val="hybridMultilevel"/>
    <w:tmpl w:val="F9C2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2A80"/>
    <w:multiLevelType w:val="hybridMultilevel"/>
    <w:tmpl w:val="76E2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C7116"/>
    <w:multiLevelType w:val="hybridMultilevel"/>
    <w:tmpl w:val="6A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544B9"/>
    <w:multiLevelType w:val="hybridMultilevel"/>
    <w:tmpl w:val="54DA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A73F0"/>
    <w:multiLevelType w:val="hybridMultilevel"/>
    <w:tmpl w:val="03B81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2A97"/>
    <w:multiLevelType w:val="hybridMultilevel"/>
    <w:tmpl w:val="52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66EA8"/>
    <w:multiLevelType w:val="hybridMultilevel"/>
    <w:tmpl w:val="8896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B3BA0"/>
    <w:multiLevelType w:val="hybridMultilevel"/>
    <w:tmpl w:val="52C49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10B54"/>
    <w:multiLevelType w:val="hybridMultilevel"/>
    <w:tmpl w:val="F53A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D781A"/>
    <w:multiLevelType w:val="hybridMultilevel"/>
    <w:tmpl w:val="C57E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521A0"/>
    <w:multiLevelType w:val="hybridMultilevel"/>
    <w:tmpl w:val="7084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D3A34"/>
    <w:multiLevelType w:val="hybridMultilevel"/>
    <w:tmpl w:val="FD98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56F8E"/>
    <w:multiLevelType w:val="hybridMultilevel"/>
    <w:tmpl w:val="DAD2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43608"/>
    <w:multiLevelType w:val="hybridMultilevel"/>
    <w:tmpl w:val="0EA2BD28"/>
    <w:lvl w:ilvl="0" w:tplc="53F2C756">
      <w:start w:val="1"/>
      <w:numFmt w:val="bullet"/>
      <w:lvlText w:val="•"/>
      <w:lvlJc w:val="left"/>
      <w:pPr>
        <w:tabs>
          <w:tab w:val="num" w:pos="720"/>
        </w:tabs>
        <w:ind w:left="720" w:hanging="360"/>
      </w:pPr>
      <w:rPr>
        <w:rFonts w:ascii="Arial" w:hAnsi="Arial" w:hint="default"/>
      </w:rPr>
    </w:lvl>
    <w:lvl w:ilvl="1" w:tplc="ECB6B7CE">
      <w:start w:val="1534"/>
      <w:numFmt w:val="bullet"/>
      <w:lvlText w:val="–"/>
      <w:lvlJc w:val="left"/>
      <w:pPr>
        <w:tabs>
          <w:tab w:val="num" w:pos="1440"/>
        </w:tabs>
        <w:ind w:left="1440" w:hanging="360"/>
      </w:pPr>
      <w:rPr>
        <w:rFonts w:ascii="Arial" w:hAnsi="Arial" w:hint="default"/>
      </w:rPr>
    </w:lvl>
    <w:lvl w:ilvl="2" w:tplc="C90C5226" w:tentative="1">
      <w:start w:val="1"/>
      <w:numFmt w:val="bullet"/>
      <w:lvlText w:val="•"/>
      <w:lvlJc w:val="left"/>
      <w:pPr>
        <w:tabs>
          <w:tab w:val="num" w:pos="2160"/>
        </w:tabs>
        <w:ind w:left="2160" w:hanging="360"/>
      </w:pPr>
      <w:rPr>
        <w:rFonts w:ascii="Arial" w:hAnsi="Arial" w:hint="default"/>
      </w:rPr>
    </w:lvl>
    <w:lvl w:ilvl="3" w:tplc="F77A9238" w:tentative="1">
      <w:start w:val="1"/>
      <w:numFmt w:val="bullet"/>
      <w:lvlText w:val="•"/>
      <w:lvlJc w:val="left"/>
      <w:pPr>
        <w:tabs>
          <w:tab w:val="num" w:pos="2880"/>
        </w:tabs>
        <w:ind w:left="2880" w:hanging="360"/>
      </w:pPr>
      <w:rPr>
        <w:rFonts w:ascii="Arial" w:hAnsi="Arial" w:hint="default"/>
      </w:rPr>
    </w:lvl>
    <w:lvl w:ilvl="4" w:tplc="0E149426" w:tentative="1">
      <w:start w:val="1"/>
      <w:numFmt w:val="bullet"/>
      <w:lvlText w:val="•"/>
      <w:lvlJc w:val="left"/>
      <w:pPr>
        <w:tabs>
          <w:tab w:val="num" w:pos="3600"/>
        </w:tabs>
        <w:ind w:left="3600" w:hanging="360"/>
      </w:pPr>
      <w:rPr>
        <w:rFonts w:ascii="Arial" w:hAnsi="Arial" w:hint="default"/>
      </w:rPr>
    </w:lvl>
    <w:lvl w:ilvl="5" w:tplc="0F184C1E" w:tentative="1">
      <w:start w:val="1"/>
      <w:numFmt w:val="bullet"/>
      <w:lvlText w:val="•"/>
      <w:lvlJc w:val="left"/>
      <w:pPr>
        <w:tabs>
          <w:tab w:val="num" w:pos="4320"/>
        </w:tabs>
        <w:ind w:left="4320" w:hanging="360"/>
      </w:pPr>
      <w:rPr>
        <w:rFonts w:ascii="Arial" w:hAnsi="Arial" w:hint="default"/>
      </w:rPr>
    </w:lvl>
    <w:lvl w:ilvl="6" w:tplc="6F464F06" w:tentative="1">
      <w:start w:val="1"/>
      <w:numFmt w:val="bullet"/>
      <w:lvlText w:val="•"/>
      <w:lvlJc w:val="left"/>
      <w:pPr>
        <w:tabs>
          <w:tab w:val="num" w:pos="5040"/>
        </w:tabs>
        <w:ind w:left="5040" w:hanging="360"/>
      </w:pPr>
      <w:rPr>
        <w:rFonts w:ascii="Arial" w:hAnsi="Arial" w:hint="default"/>
      </w:rPr>
    </w:lvl>
    <w:lvl w:ilvl="7" w:tplc="08D65106" w:tentative="1">
      <w:start w:val="1"/>
      <w:numFmt w:val="bullet"/>
      <w:lvlText w:val="•"/>
      <w:lvlJc w:val="left"/>
      <w:pPr>
        <w:tabs>
          <w:tab w:val="num" w:pos="5760"/>
        </w:tabs>
        <w:ind w:left="5760" w:hanging="360"/>
      </w:pPr>
      <w:rPr>
        <w:rFonts w:ascii="Arial" w:hAnsi="Arial" w:hint="default"/>
      </w:rPr>
    </w:lvl>
    <w:lvl w:ilvl="8" w:tplc="E604D8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DF361B"/>
    <w:multiLevelType w:val="hybridMultilevel"/>
    <w:tmpl w:val="F5C89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87399"/>
    <w:multiLevelType w:val="hybridMultilevel"/>
    <w:tmpl w:val="ED0EF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7539A7"/>
    <w:multiLevelType w:val="hybridMultilevel"/>
    <w:tmpl w:val="16DE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13411"/>
    <w:multiLevelType w:val="hybridMultilevel"/>
    <w:tmpl w:val="78D4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A5DCC"/>
    <w:multiLevelType w:val="hybridMultilevel"/>
    <w:tmpl w:val="6246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0175A"/>
    <w:multiLevelType w:val="hybridMultilevel"/>
    <w:tmpl w:val="FE7ED0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F43B1F"/>
    <w:multiLevelType w:val="hybridMultilevel"/>
    <w:tmpl w:val="93F0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D6029"/>
    <w:multiLevelType w:val="hybridMultilevel"/>
    <w:tmpl w:val="B9B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84E2A"/>
    <w:multiLevelType w:val="hybridMultilevel"/>
    <w:tmpl w:val="D5A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D606E"/>
    <w:multiLevelType w:val="multilevel"/>
    <w:tmpl w:val="2D3E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0F67D7"/>
    <w:multiLevelType w:val="hybridMultilevel"/>
    <w:tmpl w:val="0302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A3E8F"/>
    <w:multiLevelType w:val="hybridMultilevel"/>
    <w:tmpl w:val="5A06FE8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4C388D"/>
    <w:multiLevelType w:val="hybridMultilevel"/>
    <w:tmpl w:val="8AE6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D6C14"/>
    <w:multiLevelType w:val="hybridMultilevel"/>
    <w:tmpl w:val="3194420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4"/>
  </w:num>
  <w:num w:numId="2">
    <w:abstractNumId w:val="14"/>
  </w:num>
  <w:num w:numId="3">
    <w:abstractNumId w:val="17"/>
  </w:num>
  <w:num w:numId="4">
    <w:abstractNumId w:val="23"/>
  </w:num>
  <w:num w:numId="5">
    <w:abstractNumId w:val="9"/>
  </w:num>
  <w:num w:numId="6">
    <w:abstractNumId w:val="0"/>
  </w:num>
  <w:num w:numId="7">
    <w:abstractNumId w:val="11"/>
  </w:num>
  <w:num w:numId="8">
    <w:abstractNumId w:val="25"/>
  </w:num>
  <w:num w:numId="9">
    <w:abstractNumId w:val="19"/>
  </w:num>
  <w:num w:numId="10">
    <w:abstractNumId w:val="16"/>
  </w:num>
  <w:num w:numId="11">
    <w:abstractNumId w:val="2"/>
  </w:num>
  <w:num w:numId="12">
    <w:abstractNumId w:val="8"/>
  </w:num>
  <w:num w:numId="13">
    <w:abstractNumId w:val="5"/>
  </w:num>
  <w:num w:numId="14">
    <w:abstractNumId w:val="13"/>
  </w:num>
  <w:num w:numId="15">
    <w:abstractNumId w:val="15"/>
  </w:num>
  <w:num w:numId="16">
    <w:abstractNumId w:val="18"/>
  </w:num>
  <w:num w:numId="17">
    <w:abstractNumId w:val="7"/>
  </w:num>
  <w:num w:numId="18">
    <w:abstractNumId w:val="12"/>
  </w:num>
  <w:num w:numId="19">
    <w:abstractNumId w:val="20"/>
  </w:num>
  <w:num w:numId="20">
    <w:abstractNumId w:val="10"/>
  </w:num>
  <w:num w:numId="21">
    <w:abstractNumId w:val="26"/>
  </w:num>
  <w:num w:numId="22">
    <w:abstractNumId w:val="27"/>
  </w:num>
  <w:num w:numId="23">
    <w:abstractNumId w:val="6"/>
  </w:num>
  <w:num w:numId="24">
    <w:abstractNumId w:val="22"/>
  </w:num>
  <w:num w:numId="25">
    <w:abstractNumId w:val="3"/>
  </w:num>
  <w:num w:numId="26">
    <w:abstractNumId w:val="21"/>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595B"/>
    <w:rsid w:val="00001F81"/>
    <w:rsid w:val="000116EF"/>
    <w:rsid w:val="00033FCA"/>
    <w:rsid w:val="000B436E"/>
    <w:rsid w:val="000B7F94"/>
    <w:rsid w:val="000D0C06"/>
    <w:rsid w:val="000D7D85"/>
    <w:rsid w:val="000E166A"/>
    <w:rsid w:val="000F2379"/>
    <w:rsid w:val="000F67AE"/>
    <w:rsid w:val="001561A3"/>
    <w:rsid w:val="00177F96"/>
    <w:rsid w:val="00185ACF"/>
    <w:rsid w:val="00187436"/>
    <w:rsid w:val="00192B3D"/>
    <w:rsid w:val="001969BA"/>
    <w:rsid w:val="001A02CB"/>
    <w:rsid w:val="001A11DA"/>
    <w:rsid w:val="001A4854"/>
    <w:rsid w:val="001B28E6"/>
    <w:rsid w:val="001B5B86"/>
    <w:rsid w:val="001C0A9A"/>
    <w:rsid w:val="001E1CA9"/>
    <w:rsid w:val="001E39A4"/>
    <w:rsid w:val="001E6E12"/>
    <w:rsid w:val="001F21B4"/>
    <w:rsid w:val="001F4895"/>
    <w:rsid w:val="0022255E"/>
    <w:rsid w:val="0023071D"/>
    <w:rsid w:val="002363BA"/>
    <w:rsid w:val="00250972"/>
    <w:rsid w:val="00273FAA"/>
    <w:rsid w:val="00274C22"/>
    <w:rsid w:val="00285D87"/>
    <w:rsid w:val="00286CC2"/>
    <w:rsid w:val="00294B59"/>
    <w:rsid w:val="002963FC"/>
    <w:rsid w:val="002A05A5"/>
    <w:rsid w:val="002B2699"/>
    <w:rsid w:val="002C73E3"/>
    <w:rsid w:val="002D2CC0"/>
    <w:rsid w:val="002D5C9A"/>
    <w:rsid w:val="002F4981"/>
    <w:rsid w:val="002F7478"/>
    <w:rsid w:val="002F7903"/>
    <w:rsid w:val="00300086"/>
    <w:rsid w:val="00320B01"/>
    <w:rsid w:val="00331BC9"/>
    <w:rsid w:val="0034514A"/>
    <w:rsid w:val="00347DD7"/>
    <w:rsid w:val="003814E9"/>
    <w:rsid w:val="003923DF"/>
    <w:rsid w:val="003A555B"/>
    <w:rsid w:val="003E1469"/>
    <w:rsid w:val="003F18C4"/>
    <w:rsid w:val="003F302F"/>
    <w:rsid w:val="00417684"/>
    <w:rsid w:val="00431A46"/>
    <w:rsid w:val="00476CD0"/>
    <w:rsid w:val="00491F96"/>
    <w:rsid w:val="004A280C"/>
    <w:rsid w:val="004A597A"/>
    <w:rsid w:val="004B440D"/>
    <w:rsid w:val="004C1299"/>
    <w:rsid w:val="004C152B"/>
    <w:rsid w:val="004D595B"/>
    <w:rsid w:val="004D607D"/>
    <w:rsid w:val="00503FC3"/>
    <w:rsid w:val="005205A7"/>
    <w:rsid w:val="005400C7"/>
    <w:rsid w:val="00547132"/>
    <w:rsid w:val="00551A78"/>
    <w:rsid w:val="005576D8"/>
    <w:rsid w:val="00564D75"/>
    <w:rsid w:val="005855FF"/>
    <w:rsid w:val="005879F6"/>
    <w:rsid w:val="00593B16"/>
    <w:rsid w:val="005A0CF5"/>
    <w:rsid w:val="005B67A9"/>
    <w:rsid w:val="005D0942"/>
    <w:rsid w:val="005E1AFC"/>
    <w:rsid w:val="00613BF9"/>
    <w:rsid w:val="00617B17"/>
    <w:rsid w:val="00633D59"/>
    <w:rsid w:val="006377F5"/>
    <w:rsid w:val="00653E4A"/>
    <w:rsid w:val="00662E82"/>
    <w:rsid w:val="00695886"/>
    <w:rsid w:val="006B5EDA"/>
    <w:rsid w:val="006C0C6B"/>
    <w:rsid w:val="006D57FE"/>
    <w:rsid w:val="006F1B83"/>
    <w:rsid w:val="006F47C9"/>
    <w:rsid w:val="00705C0D"/>
    <w:rsid w:val="0071419E"/>
    <w:rsid w:val="007350C4"/>
    <w:rsid w:val="007426B5"/>
    <w:rsid w:val="0074377C"/>
    <w:rsid w:val="00770A08"/>
    <w:rsid w:val="007B7821"/>
    <w:rsid w:val="007C2DEA"/>
    <w:rsid w:val="007C5DA1"/>
    <w:rsid w:val="007E20D5"/>
    <w:rsid w:val="007F6881"/>
    <w:rsid w:val="00800D0C"/>
    <w:rsid w:val="008116E8"/>
    <w:rsid w:val="00850647"/>
    <w:rsid w:val="00853C13"/>
    <w:rsid w:val="008868D6"/>
    <w:rsid w:val="00893B62"/>
    <w:rsid w:val="008E0CCF"/>
    <w:rsid w:val="008F0B03"/>
    <w:rsid w:val="008F3CB2"/>
    <w:rsid w:val="008F7614"/>
    <w:rsid w:val="009107DD"/>
    <w:rsid w:val="009520E4"/>
    <w:rsid w:val="009555B1"/>
    <w:rsid w:val="009631EF"/>
    <w:rsid w:val="0096639D"/>
    <w:rsid w:val="009741EE"/>
    <w:rsid w:val="009B02A6"/>
    <w:rsid w:val="009B3C91"/>
    <w:rsid w:val="009C5A93"/>
    <w:rsid w:val="009D1A93"/>
    <w:rsid w:val="009F00FA"/>
    <w:rsid w:val="00A1315A"/>
    <w:rsid w:val="00A36BCE"/>
    <w:rsid w:val="00A41970"/>
    <w:rsid w:val="00A567E5"/>
    <w:rsid w:val="00A67E96"/>
    <w:rsid w:val="00A75F49"/>
    <w:rsid w:val="00A874DC"/>
    <w:rsid w:val="00A93A3F"/>
    <w:rsid w:val="00AA25E8"/>
    <w:rsid w:val="00AB5FB7"/>
    <w:rsid w:val="00AC6B30"/>
    <w:rsid w:val="00AD4874"/>
    <w:rsid w:val="00AD654E"/>
    <w:rsid w:val="00AE0EB4"/>
    <w:rsid w:val="00AF17B0"/>
    <w:rsid w:val="00AF55C6"/>
    <w:rsid w:val="00AF5825"/>
    <w:rsid w:val="00AF6D88"/>
    <w:rsid w:val="00B01B1E"/>
    <w:rsid w:val="00B316ED"/>
    <w:rsid w:val="00B330C2"/>
    <w:rsid w:val="00B407EA"/>
    <w:rsid w:val="00B40F33"/>
    <w:rsid w:val="00B60BB8"/>
    <w:rsid w:val="00B67D15"/>
    <w:rsid w:val="00BA6953"/>
    <w:rsid w:val="00BB2FC1"/>
    <w:rsid w:val="00BD125C"/>
    <w:rsid w:val="00BE5349"/>
    <w:rsid w:val="00BF633D"/>
    <w:rsid w:val="00C03595"/>
    <w:rsid w:val="00C34A76"/>
    <w:rsid w:val="00C44FC9"/>
    <w:rsid w:val="00C47F2D"/>
    <w:rsid w:val="00C60767"/>
    <w:rsid w:val="00C6217B"/>
    <w:rsid w:val="00C6481B"/>
    <w:rsid w:val="00C7543B"/>
    <w:rsid w:val="00C83A79"/>
    <w:rsid w:val="00C957D0"/>
    <w:rsid w:val="00C96E20"/>
    <w:rsid w:val="00CA0203"/>
    <w:rsid w:val="00CA2663"/>
    <w:rsid w:val="00CB29E4"/>
    <w:rsid w:val="00CC44B9"/>
    <w:rsid w:val="00CE5BEE"/>
    <w:rsid w:val="00CF17F4"/>
    <w:rsid w:val="00D16D6A"/>
    <w:rsid w:val="00D21047"/>
    <w:rsid w:val="00D40F7A"/>
    <w:rsid w:val="00D43BFB"/>
    <w:rsid w:val="00D623B4"/>
    <w:rsid w:val="00D753EB"/>
    <w:rsid w:val="00D82A4E"/>
    <w:rsid w:val="00D92F48"/>
    <w:rsid w:val="00D93D81"/>
    <w:rsid w:val="00DA175A"/>
    <w:rsid w:val="00DC662B"/>
    <w:rsid w:val="00DC7C1A"/>
    <w:rsid w:val="00E13A1C"/>
    <w:rsid w:val="00E270A5"/>
    <w:rsid w:val="00E94E70"/>
    <w:rsid w:val="00E95D87"/>
    <w:rsid w:val="00E97B0F"/>
    <w:rsid w:val="00EB09F9"/>
    <w:rsid w:val="00EB3BA5"/>
    <w:rsid w:val="00EF4345"/>
    <w:rsid w:val="00F0716C"/>
    <w:rsid w:val="00F21826"/>
    <w:rsid w:val="00F37068"/>
    <w:rsid w:val="00F475E2"/>
    <w:rsid w:val="00F726A9"/>
    <w:rsid w:val="00F83594"/>
    <w:rsid w:val="00F8579D"/>
    <w:rsid w:val="00F91957"/>
    <w:rsid w:val="00F944D1"/>
    <w:rsid w:val="00FA0A31"/>
    <w:rsid w:val="00FA276B"/>
    <w:rsid w:val="00FA2F2F"/>
    <w:rsid w:val="00FB0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9D33"/>
  <w15:docId w15:val="{318AFBC2-F857-451F-9072-A40553EF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068"/>
  </w:style>
  <w:style w:type="paragraph" w:styleId="Heading2">
    <w:name w:val="heading 2"/>
    <w:basedOn w:val="Normal"/>
    <w:next w:val="Normal"/>
    <w:link w:val="Heading2Char"/>
    <w:qFormat/>
    <w:rsid w:val="00D21047"/>
    <w:pPr>
      <w:keepNext/>
      <w:spacing w:after="0" w:line="240" w:lineRule="auto"/>
      <w:outlineLvl w:val="1"/>
    </w:pPr>
    <w:rPr>
      <w:rFonts w:ascii="Times New Roman" w:eastAsia="Times New Roman" w:hAnsi="Times New Roman" w:cs="Times New Roman"/>
      <w:szCs w:val="20"/>
      <w:u w:val="single"/>
    </w:rPr>
  </w:style>
  <w:style w:type="paragraph" w:styleId="Heading4">
    <w:name w:val="heading 4"/>
    <w:basedOn w:val="Normal"/>
    <w:next w:val="Normal"/>
    <w:link w:val="Heading4Char"/>
    <w:qFormat/>
    <w:rsid w:val="00D21047"/>
    <w:pPr>
      <w:keepNext/>
      <w:spacing w:after="0" w:line="240" w:lineRule="auto"/>
      <w:ind w:left="-18"/>
      <w:outlineLvl w:val="3"/>
    </w:pPr>
    <w:rPr>
      <w:rFonts w:ascii="Times New Roman" w:eastAsia="Times New Roman" w:hAnsi="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A7"/>
    <w:pPr>
      <w:ind w:left="720"/>
      <w:contextualSpacing/>
    </w:pPr>
  </w:style>
  <w:style w:type="paragraph" w:styleId="EndnoteText">
    <w:name w:val="endnote text"/>
    <w:basedOn w:val="Normal"/>
    <w:link w:val="EndnoteTextChar"/>
    <w:uiPriority w:val="99"/>
    <w:semiHidden/>
    <w:unhideWhenUsed/>
    <w:rsid w:val="004D60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607D"/>
    <w:rPr>
      <w:sz w:val="20"/>
      <w:szCs w:val="20"/>
    </w:rPr>
  </w:style>
  <w:style w:type="character" w:styleId="EndnoteReference">
    <w:name w:val="endnote reference"/>
    <w:basedOn w:val="DefaultParagraphFont"/>
    <w:uiPriority w:val="99"/>
    <w:semiHidden/>
    <w:unhideWhenUsed/>
    <w:rsid w:val="004D607D"/>
    <w:rPr>
      <w:vertAlign w:val="superscript"/>
    </w:rPr>
  </w:style>
  <w:style w:type="table" w:styleId="TableGrid">
    <w:name w:val="Table Grid"/>
    <w:basedOn w:val="TableNormal"/>
    <w:uiPriority w:val="59"/>
    <w:rsid w:val="00FB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21047"/>
    <w:rPr>
      <w:rFonts w:ascii="Times New Roman" w:eastAsia="Times New Roman" w:hAnsi="Times New Roman" w:cs="Times New Roman"/>
      <w:szCs w:val="20"/>
      <w:u w:val="single"/>
    </w:rPr>
  </w:style>
  <w:style w:type="character" w:customStyle="1" w:styleId="Heading4Char">
    <w:name w:val="Heading 4 Char"/>
    <w:basedOn w:val="DefaultParagraphFont"/>
    <w:link w:val="Heading4"/>
    <w:rsid w:val="00D21047"/>
    <w:rPr>
      <w:rFonts w:ascii="Times New Roman" w:eastAsia="Times New Roman" w:hAnsi="Times New Roman" w:cs="Times New Roman"/>
      <w:b/>
      <w:i/>
      <w:szCs w:val="20"/>
    </w:rPr>
  </w:style>
  <w:style w:type="paragraph" w:styleId="FootnoteText">
    <w:name w:val="footnote text"/>
    <w:basedOn w:val="Normal"/>
    <w:link w:val="FootnoteTextChar"/>
    <w:uiPriority w:val="99"/>
    <w:semiHidden/>
    <w:unhideWhenUsed/>
    <w:rsid w:val="001874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436"/>
    <w:rPr>
      <w:sz w:val="20"/>
      <w:szCs w:val="20"/>
    </w:rPr>
  </w:style>
  <w:style w:type="character" w:styleId="FootnoteReference">
    <w:name w:val="footnote reference"/>
    <w:basedOn w:val="DefaultParagraphFont"/>
    <w:uiPriority w:val="99"/>
    <w:semiHidden/>
    <w:unhideWhenUsed/>
    <w:rsid w:val="00187436"/>
    <w:rPr>
      <w:vertAlign w:val="superscript"/>
    </w:rPr>
  </w:style>
  <w:style w:type="character" w:customStyle="1" w:styleId="itemprop">
    <w:name w:val="itemprop"/>
    <w:basedOn w:val="DefaultParagraphFont"/>
    <w:rsid w:val="002A05A5"/>
  </w:style>
  <w:style w:type="paragraph" w:styleId="NormalWeb">
    <w:name w:val="Normal (Web)"/>
    <w:basedOn w:val="Normal"/>
    <w:uiPriority w:val="99"/>
    <w:semiHidden/>
    <w:unhideWhenUsed/>
    <w:rsid w:val="00C64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C6481B"/>
  </w:style>
  <w:style w:type="character" w:styleId="Hyperlink">
    <w:name w:val="Hyperlink"/>
    <w:basedOn w:val="DefaultParagraphFont"/>
    <w:uiPriority w:val="99"/>
    <w:semiHidden/>
    <w:unhideWhenUsed/>
    <w:rsid w:val="00300086"/>
    <w:rPr>
      <w:color w:val="0000FF"/>
      <w:u w:val="single"/>
    </w:rPr>
  </w:style>
  <w:style w:type="paragraph" w:styleId="Header">
    <w:name w:val="header"/>
    <w:basedOn w:val="Normal"/>
    <w:link w:val="HeaderChar"/>
    <w:uiPriority w:val="99"/>
    <w:unhideWhenUsed/>
    <w:rsid w:val="00617B1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17B17"/>
    <w:rPr>
      <w:rFonts w:eastAsiaTheme="minorHAnsi"/>
    </w:rPr>
  </w:style>
  <w:style w:type="paragraph" w:customStyle="1" w:styleId="xmsonormal">
    <w:name w:val="x_msonormal"/>
    <w:basedOn w:val="Normal"/>
    <w:rsid w:val="00637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6377F5"/>
  </w:style>
  <w:style w:type="paragraph" w:styleId="BalloonText">
    <w:name w:val="Balloon Text"/>
    <w:basedOn w:val="Normal"/>
    <w:link w:val="BalloonTextChar"/>
    <w:uiPriority w:val="99"/>
    <w:semiHidden/>
    <w:unhideWhenUsed/>
    <w:rsid w:val="005B6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7A9"/>
    <w:rPr>
      <w:rFonts w:ascii="Segoe UI" w:hAnsi="Segoe UI" w:cs="Segoe UI"/>
      <w:sz w:val="18"/>
      <w:szCs w:val="18"/>
    </w:rPr>
  </w:style>
  <w:style w:type="table" w:styleId="LightShading-Accent4">
    <w:name w:val="Light Shading Accent 4"/>
    <w:basedOn w:val="TableNormal"/>
    <w:uiPriority w:val="60"/>
    <w:rsid w:val="00A4197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A419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645">
      <w:bodyDiv w:val="1"/>
      <w:marLeft w:val="0"/>
      <w:marRight w:val="0"/>
      <w:marTop w:val="0"/>
      <w:marBottom w:val="0"/>
      <w:divBdr>
        <w:top w:val="none" w:sz="0" w:space="0" w:color="auto"/>
        <w:left w:val="none" w:sz="0" w:space="0" w:color="auto"/>
        <w:bottom w:val="none" w:sz="0" w:space="0" w:color="auto"/>
        <w:right w:val="none" w:sz="0" w:space="0" w:color="auto"/>
      </w:divBdr>
    </w:div>
    <w:div w:id="245918936">
      <w:bodyDiv w:val="1"/>
      <w:marLeft w:val="0"/>
      <w:marRight w:val="0"/>
      <w:marTop w:val="0"/>
      <w:marBottom w:val="0"/>
      <w:divBdr>
        <w:top w:val="none" w:sz="0" w:space="0" w:color="auto"/>
        <w:left w:val="none" w:sz="0" w:space="0" w:color="auto"/>
        <w:bottom w:val="none" w:sz="0" w:space="0" w:color="auto"/>
        <w:right w:val="none" w:sz="0" w:space="0" w:color="auto"/>
      </w:divBdr>
      <w:divsChild>
        <w:div w:id="340132166">
          <w:marLeft w:val="0"/>
          <w:marRight w:val="0"/>
          <w:marTop w:val="0"/>
          <w:marBottom w:val="0"/>
          <w:divBdr>
            <w:top w:val="none" w:sz="0" w:space="0" w:color="auto"/>
            <w:left w:val="none" w:sz="0" w:space="0" w:color="auto"/>
            <w:bottom w:val="none" w:sz="0" w:space="0" w:color="auto"/>
            <w:right w:val="none" w:sz="0" w:space="0" w:color="auto"/>
          </w:divBdr>
        </w:div>
        <w:div w:id="1343625572">
          <w:marLeft w:val="0"/>
          <w:marRight w:val="0"/>
          <w:marTop w:val="0"/>
          <w:marBottom w:val="0"/>
          <w:divBdr>
            <w:top w:val="none" w:sz="0" w:space="0" w:color="auto"/>
            <w:left w:val="none" w:sz="0" w:space="0" w:color="auto"/>
            <w:bottom w:val="none" w:sz="0" w:space="0" w:color="auto"/>
            <w:right w:val="none" w:sz="0" w:space="0" w:color="auto"/>
          </w:divBdr>
        </w:div>
        <w:div w:id="355693738">
          <w:marLeft w:val="0"/>
          <w:marRight w:val="0"/>
          <w:marTop w:val="0"/>
          <w:marBottom w:val="0"/>
          <w:divBdr>
            <w:top w:val="none" w:sz="0" w:space="0" w:color="auto"/>
            <w:left w:val="none" w:sz="0" w:space="0" w:color="auto"/>
            <w:bottom w:val="none" w:sz="0" w:space="0" w:color="auto"/>
            <w:right w:val="none" w:sz="0" w:space="0" w:color="auto"/>
          </w:divBdr>
        </w:div>
        <w:div w:id="1445610722">
          <w:marLeft w:val="0"/>
          <w:marRight w:val="0"/>
          <w:marTop w:val="0"/>
          <w:marBottom w:val="0"/>
          <w:divBdr>
            <w:top w:val="none" w:sz="0" w:space="0" w:color="auto"/>
            <w:left w:val="none" w:sz="0" w:space="0" w:color="auto"/>
            <w:bottom w:val="none" w:sz="0" w:space="0" w:color="auto"/>
            <w:right w:val="none" w:sz="0" w:space="0" w:color="auto"/>
          </w:divBdr>
        </w:div>
        <w:div w:id="785078320">
          <w:marLeft w:val="0"/>
          <w:marRight w:val="0"/>
          <w:marTop w:val="0"/>
          <w:marBottom w:val="0"/>
          <w:divBdr>
            <w:top w:val="none" w:sz="0" w:space="0" w:color="auto"/>
            <w:left w:val="none" w:sz="0" w:space="0" w:color="auto"/>
            <w:bottom w:val="none" w:sz="0" w:space="0" w:color="auto"/>
            <w:right w:val="none" w:sz="0" w:space="0" w:color="auto"/>
          </w:divBdr>
        </w:div>
        <w:div w:id="1366177754">
          <w:marLeft w:val="0"/>
          <w:marRight w:val="0"/>
          <w:marTop w:val="0"/>
          <w:marBottom w:val="0"/>
          <w:divBdr>
            <w:top w:val="none" w:sz="0" w:space="0" w:color="auto"/>
            <w:left w:val="none" w:sz="0" w:space="0" w:color="auto"/>
            <w:bottom w:val="none" w:sz="0" w:space="0" w:color="auto"/>
            <w:right w:val="none" w:sz="0" w:space="0" w:color="auto"/>
          </w:divBdr>
        </w:div>
        <w:div w:id="890656531">
          <w:marLeft w:val="0"/>
          <w:marRight w:val="0"/>
          <w:marTop w:val="0"/>
          <w:marBottom w:val="0"/>
          <w:divBdr>
            <w:top w:val="none" w:sz="0" w:space="0" w:color="auto"/>
            <w:left w:val="none" w:sz="0" w:space="0" w:color="auto"/>
            <w:bottom w:val="none" w:sz="0" w:space="0" w:color="auto"/>
            <w:right w:val="none" w:sz="0" w:space="0" w:color="auto"/>
          </w:divBdr>
        </w:div>
        <w:div w:id="183517217">
          <w:marLeft w:val="0"/>
          <w:marRight w:val="0"/>
          <w:marTop w:val="0"/>
          <w:marBottom w:val="0"/>
          <w:divBdr>
            <w:top w:val="none" w:sz="0" w:space="0" w:color="auto"/>
            <w:left w:val="none" w:sz="0" w:space="0" w:color="auto"/>
            <w:bottom w:val="none" w:sz="0" w:space="0" w:color="auto"/>
            <w:right w:val="none" w:sz="0" w:space="0" w:color="auto"/>
          </w:divBdr>
        </w:div>
        <w:div w:id="987513288">
          <w:marLeft w:val="0"/>
          <w:marRight w:val="0"/>
          <w:marTop w:val="0"/>
          <w:marBottom w:val="0"/>
          <w:divBdr>
            <w:top w:val="none" w:sz="0" w:space="0" w:color="auto"/>
            <w:left w:val="none" w:sz="0" w:space="0" w:color="auto"/>
            <w:bottom w:val="none" w:sz="0" w:space="0" w:color="auto"/>
            <w:right w:val="none" w:sz="0" w:space="0" w:color="auto"/>
          </w:divBdr>
        </w:div>
        <w:div w:id="800415430">
          <w:marLeft w:val="0"/>
          <w:marRight w:val="0"/>
          <w:marTop w:val="0"/>
          <w:marBottom w:val="0"/>
          <w:divBdr>
            <w:top w:val="none" w:sz="0" w:space="0" w:color="auto"/>
            <w:left w:val="none" w:sz="0" w:space="0" w:color="auto"/>
            <w:bottom w:val="none" w:sz="0" w:space="0" w:color="auto"/>
            <w:right w:val="none" w:sz="0" w:space="0" w:color="auto"/>
          </w:divBdr>
        </w:div>
        <w:div w:id="2040230770">
          <w:marLeft w:val="0"/>
          <w:marRight w:val="0"/>
          <w:marTop w:val="0"/>
          <w:marBottom w:val="0"/>
          <w:divBdr>
            <w:top w:val="none" w:sz="0" w:space="0" w:color="auto"/>
            <w:left w:val="none" w:sz="0" w:space="0" w:color="auto"/>
            <w:bottom w:val="none" w:sz="0" w:space="0" w:color="auto"/>
            <w:right w:val="none" w:sz="0" w:space="0" w:color="auto"/>
          </w:divBdr>
        </w:div>
        <w:div w:id="321741034">
          <w:marLeft w:val="0"/>
          <w:marRight w:val="0"/>
          <w:marTop w:val="0"/>
          <w:marBottom w:val="0"/>
          <w:divBdr>
            <w:top w:val="none" w:sz="0" w:space="0" w:color="auto"/>
            <w:left w:val="none" w:sz="0" w:space="0" w:color="auto"/>
            <w:bottom w:val="none" w:sz="0" w:space="0" w:color="auto"/>
            <w:right w:val="none" w:sz="0" w:space="0" w:color="auto"/>
          </w:divBdr>
        </w:div>
        <w:div w:id="163329011">
          <w:marLeft w:val="0"/>
          <w:marRight w:val="0"/>
          <w:marTop w:val="0"/>
          <w:marBottom w:val="0"/>
          <w:divBdr>
            <w:top w:val="none" w:sz="0" w:space="0" w:color="auto"/>
            <w:left w:val="none" w:sz="0" w:space="0" w:color="auto"/>
            <w:bottom w:val="none" w:sz="0" w:space="0" w:color="auto"/>
            <w:right w:val="none" w:sz="0" w:space="0" w:color="auto"/>
          </w:divBdr>
        </w:div>
        <w:div w:id="157505229">
          <w:marLeft w:val="0"/>
          <w:marRight w:val="0"/>
          <w:marTop w:val="0"/>
          <w:marBottom w:val="0"/>
          <w:divBdr>
            <w:top w:val="none" w:sz="0" w:space="0" w:color="auto"/>
            <w:left w:val="none" w:sz="0" w:space="0" w:color="auto"/>
            <w:bottom w:val="none" w:sz="0" w:space="0" w:color="auto"/>
            <w:right w:val="none" w:sz="0" w:space="0" w:color="auto"/>
          </w:divBdr>
        </w:div>
        <w:div w:id="92752029">
          <w:marLeft w:val="0"/>
          <w:marRight w:val="0"/>
          <w:marTop w:val="0"/>
          <w:marBottom w:val="0"/>
          <w:divBdr>
            <w:top w:val="none" w:sz="0" w:space="0" w:color="auto"/>
            <w:left w:val="none" w:sz="0" w:space="0" w:color="auto"/>
            <w:bottom w:val="none" w:sz="0" w:space="0" w:color="auto"/>
            <w:right w:val="none" w:sz="0" w:space="0" w:color="auto"/>
          </w:divBdr>
        </w:div>
        <w:div w:id="1411153199">
          <w:marLeft w:val="0"/>
          <w:marRight w:val="0"/>
          <w:marTop w:val="0"/>
          <w:marBottom w:val="0"/>
          <w:divBdr>
            <w:top w:val="none" w:sz="0" w:space="0" w:color="auto"/>
            <w:left w:val="none" w:sz="0" w:space="0" w:color="auto"/>
            <w:bottom w:val="none" w:sz="0" w:space="0" w:color="auto"/>
            <w:right w:val="none" w:sz="0" w:space="0" w:color="auto"/>
          </w:divBdr>
        </w:div>
        <w:div w:id="322007052">
          <w:marLeft w:val="0"/>
          <w:marRight w:val="0"/>
          <w:marTop w:val="0"/>
          <w:marBottom w:val="0"/>
          <w:divBdr>
            <w:top w:val="none" w:sz="0" w:space="0" w:color="auto"/>
            <w:left w:val="none" w:sz="0" w:space="0" w:color="auto"/>
            <w:bottom w:val="none" w:sz="0" w:space="0" w:color="auto"/>
            <w:right w:val="none" w:sz="0" w:space="0" w:color="auto"/>
          </w:divBdr>
        </w:div>
        <w:div w:id="379090213">
          <w:marLeft w:val="0"/>
          <w:marRight w:val="0"/>
          <w:marTop w:val="0"/>
          <w:marBottom w:val="0"/>
          <w:divBdr>
            <w:top w:val="none" w:sz="0" w:space="0" w:color="auto"/>
            <w:left w:val="none" w:sz="0" w:space="0" w:color="auto"/>
            <w:bottom w:val="none" w:sz="0" w:space="0" w:color="auto"/>
            <w:right w:val="none" w:sz="0" w:space="0" w:color="auto"/>
          </w:divBdr>
        </w:div>
        <w:div w:id="683357685">
          <w:marLeft w:val="0"/>
          <w:marRight w:val="0"/>
          <w:marTop w:val="0"/>
          <w:marBottom w:val="0"/>
          <w:divBdr>
            <w:top w:val="none" w:sz="0" w:space="0" w:color="auto"/>
            <w:left w:val="none" w:sz="0" w:space="0" w:color="auto"/>
            <w:bottom w:val="none" w:sz="0" w:space="0" w:color="auto"/>
            <w:right w:val="none" w:sz="0" w:space="0" w:color="auto"/>
          </w:divBdr>
        </w:div>
        <w:div w:id="328870757">
          <w:marLeft w:val="0"/>
          <w:marRight w:val="0"/>
          <w:marTop w:val="0"/>
          <w:marBottom w:val="0"/>
          <w:divBdr>
            <w:top w:val="none" w:sz="0" w:space="0" w:color="auto"/>
            <w:left w:val="none" w:sz="0" w:space="0" w:color="auto"/>
            <w:bottom w:val="none" w:sz="0" w:space="0" w:color="auto"/>
            <w:right w:val="none" w:sz="0" w:space="0" w:color="auto"/>
          </w:divBdr>
        </w:div>
        <w:div w:id="1321540751">
          <w:marLeft w:val="0"/>
          <w:marRight w:val="0"/>
          <w:marTop w:val="0"/>
          <w:marBottom w:val="0"/>
          <w:divBdr>
            <w:top w:val="none" w:sz="0" w:space="0" w:color="auto"/>
            <w:left w:val="none" w:sz="0" w:space="0" w:color="auto"/>
            <w:bottom w:val="none" w:sz="0" w:space="0" w:color="auto"/>
            <w:right w:val="none" w:sz="0" w:space="0" w:color="auto"/>
          </w:divBdr>
        </w:div>
        <w:div w:id="996036487">
          <w:marLeft w:val="0"/>
          <w:marRight w:val="0"/>
          <w:marTop w:val="0"/>
          <w:marBottom w:val="0"/>
          <w:divBdr>
            <w:top w:val="none" w:sz="0" w:space="0" w:color="auto"/>
            <w:left w:val="none" w:sz="0" w:space="0" w:color="auto"/>
            <w:bottom w:val="none" w:sz="0" w:space="0" w:color="auto"/>
            <w:right w:val="none" w:sz="0" w:space="0" w:color="auto"/>
          </w:divBdr>
        </w:div>
        <w:div w:id="304547988">
          <w:marLeft w:val="0"/>
          <w:marRight w:val="0"/>
          <w:marTop w:val="0"/>
          <w:marBottom w:val="0"/>
          <w:divBdr>
            <w:top w:val="none" w:sz="0" w:space="0" w:color="auto"/>
            <w:left w:val="none" w:sz="0" w:space="0" w:color="auto"/>
            <w:bottom w:val="none" w:sz="0" w:space="0" w:color="auto"/>
            <w:right w:val="none" w:sz="0" w:space="0" w:color="auto"/>
          </w:divBdr>
        </w:div>
        <w:div w:id="428814293">
          <w:marLeft w:val="0"/>
          <w:marRight w:val="0"/>
          <w:marTop w:val="0"/>
          <w:marBottom w:val="0"/>
          <w:divBdr>
            <w:top w:val="none" w:sz="0" w:space="0" w:color="auto"/>
            <w:left w:val="none" w:sz="0" w:space="0" w:color="auto"/>
            <w:bottom w:val="none" w:sz="0" w:space="0" w:color="auto"/>
            <w:right w:val="none" w:sz="0" w:space="0" w:color="auto"/>
          </w:divBdr>
        </w:div>
        <w:div w:id="434138743">
          <w:marLeft w:val="0"/>
          <w:marRight w:val="0"/>
          <w:marTop w:val="0"/>
          <w:marBottom w:val="0"/>
          <w:divBdr>
            <w:top w:val="none" w:sz="0" w:space="0" w:color="auto"/>
            <w:left w:val="none" w:sz="0" w:space="0" w:color="auto"/>
            <w:bottom w:val="none" w:sz="0" w:space="0" w:color="auto"/>
            <w:right w:val="none" w:sz="0" w:space="0" w:color="auto"/>
          </w:divBdr>
        </w:div>
        <w:div w:id="1843424644">
          <w:marLeft w:val="0"/>
          <w:marRight w:val="0"/>
          <w:marTop w:val="0"/>
          <w:marBottom w:val="0"/>
          <w:divBdr>
            <w:top w:val="none" w:sz="0" w:space="0" w:color="auto"/>
            <w:left w:val="none" w:sz="0" w:space="0" w:color="auto"/>
            <w:bottom w:val="none" w:sz="0" w:space="0" w:color="auto"/>
            <w:right w:val="none" w:sz="0" w:space="0" w:color="auto"/>
          </w:divBdr>
        </w:div>
        <w:div w:id="318967689">
          <w:marLeft w:val="0"/>
          <w:marRight w:val="0"/>
          <w:marTop w:val="0"/>
          <w:marBottom w:val="0"/>
          <w:divBdr>
            <w:top w:val="none" w:sz="0" w:space="0" w:color="auto"/>
            <w:left w:val="none" w:sz="0" w:space="0" w:color="auto"/>
            <w:bottom w:val="none" w:sz="0" w:space="0" w:color="auto"/>
            <w:right w:val="none" w:sz="0" w:space="0" w:color="auto"/>
          </w:divBdr>
        </w:div>
      </w:divsChild>
    </w:div>
    <w:div w:id="1423598958">
      <w:bodyDiv w:val="1"/>
      <w:marLeft w:val="0"/>
      <w:marRight w:val="0"/>
      <w:marTop w:val="0"/>
      <w:marBottom w:val="0"/>
      <w:divBdr>
        <w:top w:val="none" w:sz="0" w:space="0" w:color="auto"/>
        <w:left w:val="none" w:sz="0" w:space="0" w:color="auto"/>
        <w:bottom w:val="none" w:sz="0" w:space="0" w:color="auto"/>
        <w:right w:val="none" w:sz="0" w:space="0" w:color="auto"/>
      </w:divBdr>
      <w:divsChild>
        <w:div w:id="309097280">
          <w:marLeft w:val="0"/>
          <w:marRight w:val="0"/>
          <w:marTop w:val="0"/>
          <w:marBottom w:val="0"/>
          <w:divBdr>
            <w:top w:val="none" w:sz="0" w:space="0" w:color="auto"/>
            <w:left w:val="none" w:sz="0" w:space="0" w:color="auto"/>
            <w:bottom w:val="none" w:sz="0" w:space="0" w:color="auto"/>
            <w:right w:val="none" w:sz="0" w:space="0" w:color="auto"/>
          </w:divBdr>
        </w:div>
        <w:div w:id="273905530">
          <w:marLeft w:val="0"/>
          <w:marRight w:val="0"/>
          <w:marTop w:val="0"/>
          <w:marBottom w:val="0"/>
          <w:divBdr>
            <w:top w:val="none" w:sz="0" w:space="0" w:color="auto"/>
            <w:left w:val="none" w:sz="0" w:space="0" w:color="auto"/>
            <w:bottom w:val="none" w:sz="0" w:space="0" w:color="auto"/>
            <w:right w:val="none" w:sz="0" w:space="0" w:color="auto"/>
          </w:divBdr>
        </w:div>
        <w:div w:id="879393082">
          <w:marLeft w:val="0"/>
          <w:marRight w:val="0"/>
          <w:marTop w:val="0"/>
          <w:marBottom w:val="0"/>
          <w:divBdr>
            <w:top w:val="none" w:sz="0" w:space="0" w:color="auto"/>
            <w:left w:val="none" w:sz="0" w:space="0" w:color="auto"/>
            <w:bottom w:val="none" w:sz="0" w:space="0" w:color="auto"/>
            <w:right w:val="none" w:sz="0" w:space="0" w:color="auto"/>
          </w:divBdr>
        </w:div>
        <w:div w:id="1177114468">
          <w:marLeft w:val="0"/>
          <w:marRight w:val="0"/>
          <w:marTop w:val="0"/>
          <w:marBottom w:val="0"/>
          <w:divBdr>
            <w:top w:val="none" w:sz="0" w:space="0" w:color="auto"/>
            <w:left w:val="none" w:sz="0" w:space="0" w:color="auto"/>
            <w:bottom w:val="none" w:sz="0" w:space="0" w:color="auto"/>
            <w:right w:val="none" w:sz="0" w:space="0" w:color="auto"/>
          </w:divBdr>
        </w:div>
        <w:div w:id="1063872729">
          <w:marLeft w:val="0"/>
          <w:marRight w:val="0"/>
          <w:marTop w:val="0"/>
          <w:marBottom w:val="0"/>
          <w:divBdr>
            <w:top w:val="none" w:sz="0" w:space="0" w:color="auto"/>
            <w:left w:val="none" w:sz="0" w:space="0" w:color="auto"/>
            <w:bottom w:val="none" w:sz="0" w:space="0" w:color="auto"/>
            <w:right w:val="none" w:sz="0" w:space="0" w:color="auto"/>
          </w:divBdr>
        </w:div>
        <w:div w:id="1883442178">
          <w:marLeft w:val="0"/>
          <w:marRight w:val="0"/>
          <w:marTop w:val="0"/>
          <w:marBottom w:val="0"/>
          <w:divBdr>
            <w:top w:val="none" w:sz="0" w:space="0" w:color="auto"/>
            <w:left w:val="none" w:sz="0" w:space="0" w:color="auto"/>
            <w:bottom w:val="none" w:sz="0" w:space="0" w:color="auto"/>
            <w:right w:val="none" w:sz="0" w:space="0" w:color="auto"/>
          </w:divBdr>
        </w:div>
        <w:div w:id="667750889">
          <w:marLeft w:val="0"/>
          <w:marRight w:val="0"/>
          <w:marTop w:val="0"/>
          <w:marBottom w:val="0"/>
          <w:divBdr>
            <w:top w:val="none" w:sz="0" w:space="0" w:color="auto"/>
            <w:left w:val="none" w:sz="0" w:space="0" w:color="auto"/>
            <w:bottom w:val="none" w:sz="0" w:space="0" w:color="auto"/>
            <w:right w:val="none" w:sz="0" w:space="0" w:color="auto"/>
          </w:divBdr>
        </w:div>
        <w:div w:id="412355649">
          <w:marLeft w:val="0"/>
          <w:marRight w:val="0"/>
          <w:marTop w:val="0"/>
          <w:marBottom w:val="0"/>
          <w:divBdr>
            <w:top w:val="none" w:sz="0" w:space="0" w:color="auto"/>
            <w:left w:val="none" w:sz="0" w:space="0" w:color="auto"/>
            <w:bottom w:val="none" w:sz="0" w:space="0" w:color="auto"/>
            <w:right w:val="none" w:sz="0" w:space="0" w:color="auto"/>
          </w:divBdr>
        </w:div>
        <w:div w:id="788932726">
          <w:marLeft w:val="0"/>
          <w:marRight w:val="0"/>
          <w:marTop w:val="0"/>
          <w:marBottom w:val="0"/>
          <w:divBdr>
            <w:top w:val="none" w:sz="0" w:space="0" w:color="auto"/>
            <w:left w:val="none" w:sz="0" w:space="0" w:color="auto"/>
            <w:bottom w:val="none" w:sz="0" w:space="0" w:color="auto"/>
            <w:right w:val="none" w:sz="0" w:space="0" w:color="auto"/>
          </w:divBdr>
        </w:div>
        <w:div w:id="1078282551">
          <w:marLeft w:val="0"/>
          <w:marRight w:val="0"/>
          <w:marTop w:val="0"/>
          <w:marBottom w:val="0"/>
          <w:divBdr>
            <w:top w:val="none" w:sz="0" w:space="0" w:color="auto"/>
            <w:left w:val="none" w:sz="0" w:space="0" w:color="auto"/>
            <w:bottom w:val="none" w:sz="0" w:space="0" w:color="auto"/>
            <w:right w:val="none" w:sz="0" w:space="0" w:color="auto"/>
          </w:divBdr>
        </w:div>
        <w:div w:id="1494251629">
          <w:marLeft w:val="0"/>
          <w:marRight w:val="0"/>
          <w:marTop w:val="0"/>
          <w:marBottom w:val="0"/>
          <w:divBdr>
            <w:top w:val="none" w:sz="0" w:space="0" w:color="auto"/>
            <w:left w:val="none" w:sz="0" w:space="0" w:color="auto"/>
            <w:bottom w:val="none" w:sz="0" w:space="0" w:color="auto"/>
            <w:right w:val="none" w:sz="0" w:space="0" w:color="auto"/>
          </w:divBdr>
        </w:div>
        <w:div w:id="482237432">
          <w:marLeft w:val="0"/>
          <w:marRight w:val="0"/>
          <w:marTop w:val="0"/>
          <w:marBottom w:val="0"/>
          <w:divBdr>
            <w:top w:val="none" w:sz="0" w:space="0" w:color="auto"/>
            <w:left w:val="none" w:sz="0" w:space="0" w:color="auto"/>
            <w:bottom w:val="none" w:sz="0" w:space="0" w:color="auto"/>
            <w:right w:val="none" w:sz="0" w:space="0" w:color="auto"/>
          </w:divBdr>
        </w:div>
        <w:div w:id="1790202001">
          <w:marLeft w:val="0"/>
          <w:marRight w:val="0"/>
          <w:marTop w:val="0"/>
          <w:marBottom w:val="0"/>
          <w:divBdr>
            <w:top w:val="none" w:sz="0" w:space="0" w:color="auto"/>
            <w:left w:val="none" w:sz="0" w:space="0" w:color="auto"/>
            <w:bottom w:val="none" w:sz="0" w:space="0" w:color="auto"/>
            <w:right w:val="none" w:sz="0" w:space="0" w:color="auto"/>
          </w:divBdr>
        </w:div>
        <w:div w:id="1867404032">
          <w:marLeft w:val="0"/>
          <w:marRight w:val="0"/>
          <w:marTop w:val="0"/>
          <w:marBottom w:val="0"/>
          <w:divBdr>
            <w:top w:val="none" w:sz="0" w:space="0" w:color="auto"/>
            <w:left w:val="none" w:sz="0" w:space="0" w:color="auto"/>
            <w:bottom w:val="none" w:sz="0" w:space="0" w:color="auto"/>
            <w:right w:val="none" w:sz="0" w:space="0" w:color="auto"/>
          </w:divBdr>
        </w:div>
        <w:div w:id="934485684">
          <w:marLeft w:val="0"/>
          <w:marRight w:val="0"/>
          <w:marTop w:val="0"/>
          <w:marBottom w:val="0"/>
          <w:divBdr>
            <w:top w:val="none" w:sz="0" w:space="0" w:color="auto"/>
            <w:left w:val="none" w:sz="0" w:space="0" w:color="auto"/>
            <w:bottom w:val="none" w:sz="0" w:space="0" w:color="auto"/>
            <w:right w:val="none" w:sz="0" w:space="0" w:color="auto"/>
          </w:divBdr>
        </w:div>
        <w:div w:id="1628046451">
          <w:marLeft w:val="0"/>
          <w:marRight w:val="0"/>
          <w:marTop w:val="0"/>
          <w:marBottom w:val="0"/>
          <w:divBdr>
            <w:top w:val="none" w:sz="0" w:space="0" w:color="auto"/>
            <w:left w:val="none" w:sz="0" w:space="0" w:color="auto"/>
            <w:bottom w:val="none" w:sz="0" w:space="0" w:color="auto"/>
            <w:right w:val="none" w:sz="0" w:space="0" w:color="auto"/>
          </w:divBdr>
        </w:div>
        <w:div w:id="1092162725">
          <w:marLeft w:val="0"/>
          <w:marRight w:val="0"/>
          <w:marTop w:val="0"/>
          <w:marBottom w:val="0"/>
          <w:divBdr>
            <w:top w:val="none" w:sz="0" w:space="0" w:color="auto"/>
            <w:left w:val="none" w:sz="0" w:space="0" w:color="auto"/>
            <w:bottom w:val="none" w:sz="0" w:space="0" w:color="auto"/>
            <w:right w:val="none" w:sz="0" w:space="0" w:color="auto"/>
          </w:divBdr>
        </w:div>
        <w:div w:id="90711862">
          <w:marLeft w:val="0"/>
          <w:marRight w:val="0"/>
          <w:marTop w:val="0"/>
          <w:marBottom w:val="0"/>
          <w:divBdr>
            <w:top w:val="none" w:sz="0" w:space="0" w:color="auto"/>
            <w:left w:val="none" w:sz="0" w:space="0" w:color="auto"/>
            <w:bottom w:val="none" w:sz="0" w:space="0" w:color="auto"/>
            <w:right w:val="none" w:sz="0" w:space="0" w:color="auto"/>
          </w:divBdr>
        </w:div>
        <w:div w:id="1295796384">
          <w:marLeft w:val="0"/>
          <w:marRight w:val="0"/>
          <w:marTop w:val="0"/>
          <w:marBottom w:val="0"/>
          <w:divBdr>
            <w:top w:val="none" w:sz="0" w:space="0" w:color="auto"/>
            <w:left w:val="none" w:sz="0" w:space="0" w:color="auto"/>
            <w:bottom w:val="none" w:sz="0" w:space="0" w:color="auto"/>
            <w:right w:val="none" w:sz="0" w:space="0" w:color="auto"/>
          </w:divBdr>
        </w:div>
        <w:div w:id="808009950">
          <w:marLeft w:val="0"/>
          <w:marRight w:val="0"/>
          <w:marTop w:val="0"/>
          <w:marBottom w:val="0"/>
          <w:divBdr>
            <w:top w:val="none" w:sz="0" w:space="0" w:color="auto"/>
            <w:left w:val="none" w:sz="0" w:space="0" w:color="auto"/>
            <w:bottom w:val="none" w:sz="0" w:space="0" w:color="auto"/>
            <w:right w:val="none" w:sz="0" w:space="0" w:color="auto"/>
          </w:divBdr>
        </w:div>
        <w:div w:id="446850386">
          <w:marLeft w:val="0"/>
          <w:marRight w:val="0"/>
          <w:marTop w:val="0"/>
          <w:marBottom w:val="0"/>
          <w:divBdr>
            <w:top w:val="none" w:sz="0" w:space="0" w:color="auto"/>
            <w:left w:val="none" w:sz="0" w:space="0" w:color="auto"/>
            <w:bottom w:val="none" w:sz="0" w:space="0" w:color="auto"/>
            <w:right w:val="none" w:sz="0" w:space="0" w:color="auto"/>
          </w:divBdr>
        </w:div>
        <w:div w:id="491988226">
          <w:marLeft w:val="0"/>
          <w:marRight w:val="0"/>
          <w:marTop w:val="0"/>
          <w:marBottom w:val="0"/>
          <w:divBdr>
            <w:top w:val="none" w:sz="0" w:space="0" w:color="auto"/>
            <w:left w:val="none" w:sz="0" w:space="0" w:color="auto"/>
            <w:bottom w:val="none" w:sz="0" w:space="0" w:color="auto"/>
            <w:right w:val="none" w:sz="0" w:space="0" w:color="auto"/>
          </w:divBdr>
        </w:div>
        <w:div w:id="1070999523">
          <w:marLeft w:val="0"/>
          <w:marRight w:val="0"/>
          <w:marTop w:val="0"/>
          <w:marBottom w:val="0"/>
          <w:divBdr>
            <w:top w:val="none" w:sz="0" w:space="0" w:color="auto"/>
            <w:left w:val="none" w:sz="0" w:space="0" w:color="auto"/>
            <w:bottom w:val="none" w:sz="0" w:space="0" w:color="auto"/>
            <w:right w:val="none" w:sz="0" w:space="0" w:color="auto"/>
          </w:divBdr>
        </w:div>
        <w:div w:id="1416781500">
          <w:marLeft w:val="0"/>
          <w:marRight w:val="0"/>
          <w:marTop w:val="0"/>
          <w:marBottom w:val="0"/>
          <w:divBdr>
            <w:top w:val="none" w:sz="0" w:space="0" w:color="auto"/>
            <w:left w:val="none" w:sz="0" w:space="0" w:color="auto"/>
            <w:bottom w:val="none" w:sz="0" w:space="0" w:color="auto"/>
            <w:right w:val="none" w:sz="0" w:space="0" w:color="auto"/>
          </w:divBdr>
        </w:div>
        <w:div w:id="1983122094">
          <w:marLeft w:val="0"/>
          <w:marRight w:val="0"/>
          <w:marTop w:val="0"/>
          <w:marBottom w:val="0"/>
          <w:divBdr>
            <w:top w:val="none" w:sz="0" w:space="0" w:color="auto"/>
            <w:left w:val="none" w:sz="0" w:space="0" w:color="auto"/>
            <w:bottom w:val="none" w:sz="0" w:space="0" w:color="auto"/>
            <w:right w:val="none" w:sz="0" w:space="0" w:color="auto"/>
          </w:divBdr>
        </w:div>
        <w:div w:id="927543122">
          <w:marLeft w:val="0"/>
          <w:marRight w:val="0"/>
          <w:marTop w:val="0"/>
          <w:marBottom w:val="0"/>
          <w:divBdr>
            <w:top w:val="none" w:sz="0" w:space="0" w:color="auto"/>
            <w:left w:val="none" w:sz="0" w:space="0" w:color="auto"/>
            <w:bottom w:val="none" w:sz="0" w:space="0" w:color="auto"/>
            <w:right w:val="none" w:sz="0" w:space="0" w:color="auto"/>
          </w:divBdr>
        </w:div>
        <w:div w:id="51972608">
          <w:marLeft w:val="0"/>
          <w:marRight w:val="0"/>
          <w:marTop w:val="0"/>
          <w:marBottom w:val="0"/>
          <w:divBdr>
            <w:top w:val="none" w:sz="0" w:space="0" w:color="auto"/>
            <w:left w:val="none" w:sz="0" w:space="0" w:color="auto"/>
            <w:bottom w:val="none" w:sz="0" w:space="0" w:color="auto"/>
            <w:right w:val="none" w:sz="0" w:space="0" w:color="auto"/>
          </w:divBdr>
        </w:div>
        <w:div w:id="654605804">
          <w:marLeft w:val="0"/>
          <w:marRight w:val="0"/>
          <w:marTop w:val="0"/>
          <w:marBottom w:val="0"/>
          <w:divBdr>
            <w:top w:val="none" w:sz="0" w:space="0" w:color="auto"/>
            <w:left w:val="none" w:sz="0" w:space="0" w:color="auto"/>
            <w:bottom w:val="none" w:sz="0" w:space="0" w:color="auto"/>
            <w:right w:val="none" w:sz="0" w:space="0" w:color="auto"/>
          </w:divBdr>
        </w:div>
        <w:div w:id="2074110752">
          <w:marLeft w:val="0"/>
          <w:marRight w:val="0"/>
          <w:marTop w:val="0"/>
          <w:marBottom w:val="0"/>
          <w:divBdr>
            <w:top w:val="none" w:sz="0" w:space="0" w:color="auto"/>
            <w:left w:val="none" w:sz="0" w:space="0" w:color="auto"/>
            <w:bottom w:val="none" w:sz="0" w:space="0" w:color="auto"/>
            <w:right w:val="none" w:sz="0" w:space="0" w:color="auto"/>
          </w:divBdr>
        </w:div>
        <w:div w:id="1306930170">
          <w:marLeft w:val="0"/>
          <w:marRight w:val="0"/>
          <w:marTop w:val="0"/>
          <w:marBottom w:val="0"/>
          <w:divBdr>
            <w:top w:val="none" w:sz="0" w:space="0" w:color="auto"/>
            <w:left w:val="none" w:sz="0" w:space="0" w:color="auto"/>
            <w:bottom w:val="none" w:sz="0" w:space="0" w:color="auto"/>
            <w:right w:val="none" w:sz="0" w:space="0" w:color="auto"/>
          </w:divBdr>
        </w:div>
        <w:div w:id="779107387">
          <w:marLeft w:val="0"/>
          <w:marRight w:val="0"/>
          <w:marTop w:val="0"/>
          <w:marBottom w:val="0"/>
          <w:divBdr>
            <w:top w:val="none" w:sz="0" w:space="0" w:color="auto"/>
            <w:left w:val="none" w:sz="0" w:space="0" w:color="auto"/>
            <w:bottom w:val="none" w:sz="0" w:space="0" w:color="auto"/>
            <w:right w:val="none" w:sz="0" w:space="0" w:color="auto"/>
          </w:divBdr>
        </w:div>
        <w:div w:id="714357147">
          <w:marLeft w:val="0"/>
          <w:marRight w:val="0"/>
          <w:marTop w:val="0"/>
          <w:marBottom w:val="0"/>
          <w:divBdr>
            <w:top w:val="none" w:sz="0" w:space="0" w:color="auto"/>
            <w:left w:val="none" w:sz="0" w:space="0" w:color="auto"/>
            <w:bottom w:val="none" w:sz="0" w:space="0" w:color="auto"/>
            <w:right w:val="none" w:sz="0" w:space="0" w:color="auto"/>
          </w:divBdr>
        </w:div>
        <w:div w:id="209150268">
          <w:marLeft w:val="0"/>
          <w:marRight w:val="0"/>
          <w:marTop w:val="0"/>
          <w:marBottom w:val="0"/>
          <w:divBdr>
            <w:top w:val="none" w:sz="0" w:space="0" w:color="auto"/>
            <w:left w:val="none" w:sz="0" w:space="0" w:color="auto"/>
            <w:bottom w:val="none" w:sz="0" w:space="0" w:color="auto"/>
            <w:right w:val="none" w:sz="0" w:space="0" w:color="auto"/>
          </w:divBdr>
        </w:div>
        <w:div w:id="1429736600">
          <w:marLeft w:val="0"/>
          <w:marRight w:val="0"/>
          <w:marTop w:val="0"/>
          <w:marBottom w:val="0"/>
          <w:divBdr>
            <w:top w:val="none" w:sz="0" w:space="0" w:color="auto"/>
            <w:left w:val="none" w:sz="0" w:space="0" w:color="auto"/>
            <w:bottom w:val="none" w:sz="0" w:space="0" w:color="auto"/>
            <w:right w:val="none" w:sz="0" w:space="0" w:color="auto"/>
          </w:divBdr>
        </w:div>
        <w:div w:id="970400270">
          <w:marLeft w:val="0"/>
          <w:marRight w:val="0"/>
          <w:marTop w:val="0"/>
          <w:marBottom w:val="0"/>
          <w:divBdr>
            <w:top w:val="none" w:sz="0" w:space="0" w:color="auto"/>
            <w:left w:val="none" w:sz="0" w:space="0" w:color="auto"/>
            <w:bottom w:val="none" w:sz="0" w:space="0" w:color="auto"/>
            <w:right w:val="none" w:sz="0" w:space="0" w:color="auto"/>
          </w:divBdr>
        </w:div>
        <w:div w:id="141509358">
          <w:marLeft w:val="0"/>
          <w:marRight w:val="0"/>
          <w:marTop w:val="0"/>
          <w:marBottom w:val="0"/>
          <w:divBdr>
            <w:top w:val="none" w:sz="0" w:space="0" w:color="auto"/>
            <w:left w:val="none" w:sz="0" w:space="0" w:color="auto"/>
            <w:bottom w:val="none" w:sz="0" w:space="0" w:color="auto"/>
            <w:right w:val="none" w:sz="0" w:space="0" w:color="auto"/>
          </w:divBdr>
        </w:div>
        <w:div w:id="1137213293">
          <w:marLeft w:val="0"/>
          <w:marRight w:val="0"/>
          <w:marTop w:val="0"/>
          <w:marBottom w:val="0"/>
          <w:divBdr>
            <w:top w:val="none" w:sz="0" w:space="0" w:color="auto"/>
            <w:left w:val="none" w:sz="0" w:space="0" w:color="auto"/>
            <w:bottom w:val="none" w:sz="0" w:space="0" w:color="auto"/>
            <w:right w:val="none" w:sz="0" w:space="0" w:color="auto"/>
          </w:divBdr>
        </w:div>
        <w:div w:id="839782555">
          <w:marLeft w:val="0"/>
          <w:marRight w:val="0"/>
          <w:marTop w:val="0"/>
          <w:marBottom w:val="0"/>
          <w:divBdr>
            <w:top w:val="none" w:sz="0" w:space="0" w:color="auto"/>
            <w:left w:val="none" w:sz="0" w:space="0" w:color="auto"/>
            <w:bottom w:val="none" w:sz="0" w:space="0" w:color="auto"/>
            <w:right w:val="none" w:sz="0" w:space="0" w:color="auto"/>
          </w:divBdr>
        </w:div>
        <w:div w:id="349843572">
          <w:marLeft w:val="0"/>
          <w:marRight w:val="0"/>
          <w:marTop w:val="0"/>
          <w:marBottom w:val="0"/>
          <w:divBdr>
            <w:top w:val="none" w:sz="0" w:space="0" w:color="auto"/>
            <w:left w:val="none" w:sz="0" w:space="0" w:color="auto"/>
            <w:bottom w:val="none" w:sz="0" w:space="0" w:color="auto"/>
            <w:right w:val="none" w:sz="0" w:space="0" w:color="auto"/>
          </w:divBdr>
        </w:div>
        <w:div w:id="1880169279">
          <w:marLeft w:val="0"/>
          <w:marRight w:val="0"/>
          <w:marTop w:val="0"/>
          <w:marBottom w:val="0"/>
          <w:divBdr>
            <w:top w:val="none" w:sz="0" w:space="0" w:color="auto"/>
            <w:left w:val="none" w:sz="0" w:space="0" w:color="auto"/>
            <w:bottom w:val="none" w:sz="0" w:space="0" w:color="auto"/>
            <w:right w:val="none" w:sz="0" w:space="0" w:color="auto"/>
          </w:divBdr>
        </w:div>
        <w:div w:id="1586769857">
          <w:marLeft w:val="0"/>
          <w:marRight w:val="0"/>
          <w:marTop w:val="0"/>
          <w:marBottom w:val="0"/>
          <w:divBdr>
            <w:top w:val="none" w:sz="0" w:space="0" w:color="auto"/>
            <w:left w:val="none" w:sz="0" w:space="0" w:color="auto"/>
            <w:bottom w:val="none" w:sz="0" w:space="0" w:color="auto"/>
            <w:right w:val="none" w:sz="0" w:space="0" w:color="auto"/>
          </w:divBdr>
        </w:div>
        <w:div w:id="158157452">
          <w:marLeft w:val="0"/>
          <w:marRight w:val="0"/>
          <w:marTop w:val="0"/>
          <w:marBottom w:val="0"/>
          <w:divBdr>
            <w:top w:val="none" w:sz="0" w:space="0" w:color="auto"/>
            <w:left w:val="none" w:sz="0" w:space="0" w:color="auto"/>
            <w:bottom w:val="none" w:sz="0" w:space="0" w:color="auto"/>
            <w:right w:val="none" w:sz="0" w:space="0" w:color="auto"/>
          </w:divBdr>
        </w:div>
        <w:div w:id="1891072548">
          <w:marLeft w:val="0"/>
          <w:marRight w:val="0"/>
          <w:marTop w:val="0"/>
          <w:marBottom w:val="0"/>
          <w:divBdr>
            <w:top w:val="none" w:sz="0" w:space="0" w:color="auto"/>
            <w:left w:val="none" w:sz="0" w:space="0" w:color="auto"/>
            <w:bottom w:val="none" w:sz="0" w:space="0" w:color="auto"/>
            <w:right w:val="none" w:sz="0" w:space="0" w:color="auto"/>
          </w:divBdr>
        </w:div>
        <w:div w:id="1956667413">
          <w:marLeft w:val="0"/>
          <w:marRight w:val="0"/>
          <w:marTop w:val="0"/>
          <w:marBottom w:val="0"/>
          <w:divBdr>
            <w:top w:val="none" w:sz="0" w:space="0" w:color="auto"/>
            <w:left w:val="none" w:sz="0" w:space="0" w:color="auto"/>
            <w:bottom w:val="none" w:sz="0" w:space="0" w:color="auto"/>
            <w:right w:val="none" w:sz="0" w:space="0" w:color="auto"/>
          </w:divBdr>
        </w:div>
        <w:div w:id="611398260">
          <w:marLeft w:val="0"/>
          <w:marRight w:val="0"/>
          <w:marTop w:val="0"/>
          <w:marBottom w:val="0"/>
          <w:divBdr>
            <w:top w:val="none" w:sz="0" w:space="0" w:color="auto"/>
            <w:left w:val="none" w:sz="0" w:space="0" w:color="auto"/>
            <w:bottom w:val="none" w:sz="0" w:space="0" w:color="auto"/>
            <w:right w:val="none" w:sz="0" w:space="0" w:color="auto"/>
          </w:divBdr>
        </w:div>
        <w:div w:id="698512548">
          <w:marLeft w:val="0"/>
          <w:marRight w:val="0"/>
          <w:marTop w:val="0"/>
          <w:marBottom w:val="0"/>
          <w:divBdr>
            <w:top w:val="none" w:sz="0" w:space="0" w:color="auto"/>
            <w:left w:val="none" w:sz="0" w:space="0" w:color="auto"/>
            <w:bottom w:val="none" w:sz="0" w:space="0" w:color="auto"/>
            <w:right w:val="none" w:sz="0" w:space="0" w:color="auto"/>
          </w:divBdr>
        </w:div>
      </w:divsChild>
    </w:div>
    <w:div w:id="1674719709">
      <w:bodyDiv w:val="1"/>
      <w:marLeft w:val="0"/>
      <w:marRight w:val="0"/>
      <w:marTop w:val="0"/>
      <w:marBottom w:val="0"/>
      <w:divBdr>
        <w:top w:val="none" w:sz="0" w:space="0" w:color="auto"/>
        <w:left w:val="none" w:sz="0" w:space="0" w:color="auto"/>
        <w:bottom w:val="none" w:sz="0" w:space="0" w:color="auto"/>
        <w:right w:val="none" w:sz="0" w:space="0" w:color="auto"/>
      </w:divBdr>
      <w:divsChild>
        <w:div w:id="379090224">
          <w:marLeft w:val="0"/>
          <w:marRight w:val="0"/>
          <w:marTop w:val="0"/>
          <w:marBottom w:val="0"/>
          <w:divBdr>
            <w:top w:val="none" w:sz="0" w:space="0" w:color="auto"/>
            <w:left w:val="none" w:sz="0" w:space="0" w:color="auto"/>
            <w:bottom w:val="none" w:sz="0" w:space="0" w:color="auto"/>
            <w:right w:val="none" w:sz="0" w:space="0" w:color="auto"/>
          </w:divBdr>
        </w:div>
        <w:div w:id="1416392380">
          <w:marLeft w:val="0"/>
          <w:marRight w:val="0"/>
          <w:marTop w:val="0"/>
          <w:marBottom w:val="0"/>
          <w:divBdr>
            <w:top w:val="none" w:sz="0" w:space="0" w:color="auto"/>
            <w:left w:val="none" w:sz="0" w:space="0" w:color="auto"/>
            <w:bottom w:val="none" w:sz="0" w:space="0" w:color="auto"/>
            <w:right w:val="none" w:sz="0" w:space="0" w:color="auto"/>
          </w:divBdr>
        </w:div>
        <w:div w:id="1277756997">
          <w:marLeft w:val="0"/>
          <w:marRight w:val="0"/>
          <w:marTop w:val="0"/>
          <w:marBottom w:val="0"/>
          <w:divBdr>
            <w:top w:val="none" w:sz="0" w:space="0" w:color="auto"/>
            <w:left w:val="none" w:sz="0" w:space="0" w:color="auto"/>
            <w:bottom w:val="none" w:sz="0" w:space="0" w:color="auto"/>
            <w:right w:val="none" w:sz="0" w:space="0" w:color="auto"/>
          </w:divBdr>
        </w:div>
        <w:div w:id="126945617">
          <w:marLeft w:val="0"/>
          <w:marRight w:val="0"/>
          <w:marTop w:val="0"/>
          <w:marBottom w:val="0"/>
          <w:divBdr>
            <w:top w:val="none" w:sz="0" w:space="0" w:color="auto"/>
            <w:left w:val="none" w:sz="0" w:space="0" w:color="auto"/>
            <w:bottom w:val="none" w:sz="0" w:space="0" w:color="auto"/>
            <w:right w:val="none" w:sz="0" w:space="0" w:color="auto"/>
          </w:divBdr>
        </w:div>
        <w:div w:id="2072073415">
          <w:marLeft w:val="0"/>
          <w:marRight w:val="0"/>
          <w:marTop w:val="0"/>
          <w:marBottom w:val="0"/>
          <w:divBdr>
            <w:top w:val="none" w:sz="0" w:space="0" w:color="auto"/>
            <w:left w:val="none" w:sz="0" w:space="0" w:color="auto"/>
            <w:bottom w:val="none" w:sz="0" w:space="0" w:color="auto"/>
            <w:right w:val="none" w:sz="0" w:space="0" w:color="auto"/>
          </w:divBdr>
        </w:div>
        <w:div w:id="1786342399">
          <w:marLeft w:val="0"/>
          <w:marRight w:val="0"/>
          <w:marTop w:val="0"/>
          <w:marBottom w:val="0"/>
          <w:divBdr>
            <w:top w:val="none" w:sz="0" w:space="0" w:color="auto"/>
            <w:left w:val="none" w:sz="0" w:space="0" w:color="auto"/>
            <w:bottom w:val="none" w:sz="0" w:space="0" w:color="auto"/>
            <w:right w:val="none" w:sz="0" w:space="0" w:color="auto"/>
          </w:divBdr>
        </w:div>
        <w:div w:id="890506074">
          <w:marLeft w:val="0"/>
          <w:marRight w:val="0"/>
          <w:marTop w:val="0"/>
          <w:marBottom w:val="0"/>
          <w:divBdr>
            <w:top w:val="none" w:sz="0" w:space="0" w:color="auto"/>
            <w:left w:val="none" w:sz="0" w:space="0" w:color="auto"/>
            <w:bottom w:val="none" w:sz="0" w:space="0" w:color="auto"/>
            <w:right w:val="none" w:sz="0" w:space="0" w:color="auto"/>
          </w:divBdr>
        </w:div>
        <w:div w:id="177813470">
          <w:marLeft w:val="0"/>
          <w:marRight w:val="0"/>
          <w:marTop w:val="0"/>
          <w:marBottom w:val="0"/>
          <w:divBdr>
            <w:top w:val="none" w:sz="0" w:space="0" w:color="auto"/>
            <w:left w:val="none" w:sz="0" w:space="0" w:color="auto"/>
            <w:bottom w:val="none" w:sz="0" w:space="0" w:color="auto"/>
            <w:right w:val="none" w:sz="0" w:space="0" w:color="auto"/>
          </w:divBdr>
        </w:div>
      </w:divsChild>
    </w:div>
    <w:div w:id="18257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0006E-F762-4BB8-82FB-F48D5FD4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Sarah L Pohl</cp:lastModifiedBy>
  <cp:revision>21</cp:revision>
  <cp:lastPrinted>2019-01-31T22:51:00Z</cp:lastPrinted>
  <dcterms:created xsi:type="dcterms:W3CDTF">2019-07-12T17:35:00Z</dcterms:created>
  <dcterms:modified xsi:type="dcterms:W3CDTF">2022-09-02T19:28:00Z</dcterms:modified>
</cp:coreProperties>
</file>