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8E1A5" w14:textId="77777777" w:rsidR="003E3CCF" w:rsidRDefault="00E86254">
      <w:pPr>
        <w:jc w:val="center"/>
      </w:pPr>
      <w:bookmarkStart w:id="0" w:name="_GoBack"/>
      <w:bookmarkEnd w:id="0"/>
      <w:r>
        <w:rPr>
          <w:noProof/>
        </w:rPr>
        <w:drawing>
          <wp:inline distT="114300" distB="114300" distL="114300" distR="114300" wp14:anchorId="5EE66DB9" wp14:editId="490C4CB7">
            <wp:extent cx="3157538" cy="11992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199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956011" w14:textId="77777777" w:rsidR="003E3CCF" w:rsidRDefault="00E86254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Kim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Latrielle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Award of Excellence Scholarship Form</w:t>
      </w:r>
    </w:p>
    <w:p w14:paraId="04934006" w14:textId="77777777" w:rsidR="003E3CCF" w:rsidRDefault="00E8625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Missoula Chamber of Commerce </w:t>
      </w:r>
    </w:p>
    <w:p w14:paraId="200BE379" w14:textId="77777777" w:rsidR="003E3CCF" w:rsidRDefault="003E3CCF">
      <w:pPr>
        <w:rPr>
          <w:rFonts w:ascii="Calibri" w:eastAsia="Calibri" w:hAnsi="Calibri" w:cs="Calibri"/>
        </w:rPr>
      </w:pPr>
    </w:p>
    <w:p w14:paraId="032262C4" w14:textId="77777777" w:rsidR="003E3CCF" w:rsidRDefault="00E8625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Award Nomination Guidelines: </w:t>
      </w:r>
    </w:p>
    <w:p w14:paraId="5933A975" w14:textId="77777777" w:rsidR="003E3CCF" w:rsidRDefault="00E86254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This set of criteria aims to ensure that the scholarship supports a well-rounded individual who demonstrates leadership, community </w:t>
      </w:r>
      <w:r>
        <w:rPr>
          <w:rFonts w:ascii="Calibri" w:eastAsia="Calibri" w:hAnsi="Calibri" w:cs="Calibri"/>
          <w:i/>
          <w:sz w:val="24"/>
          <w:szCs w:val="24"/>
        </w:rPr>
        <w:t>involvement, and a genuine financial need to achieve their educational and career aspirations.</w:t>
      </w:r>
    </w:p>
    <w:p w14:paraId="2DF8C673" w14:textId="77777777" w:rsidR="003E3CCF" w:rsidRDefault="00E86254">
      <w:pPr>
        <w:spacing w:before="280" w:after="28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 Leadership and Involvement:</w:t>
      </w:r>
    </w:p>
    <w:p w14:paraId="3BE1E532" w14:textId="77777777" w:rsidR="003E3CCF" w:rsidRDefault="00E86254">
      <w:pPr>
        <w:numPr>
          <w:ilvl w:val="0"/>
          <w:numId w:val="8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Demonstrated leadership qualities through participation in school activities, community service, or extracurricular activities.</w:t>
      </w:r>
    </w:p>
    <w:p w14:paraId="64228A93" w14:textId="77777777" w:rsidR="003E3CCF" w:rsidRDefault="00E86254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Acti</w:t>
      </w:r>
      <w:r>
        <w:rPr>
          <w:rFonts w:ascii="Calibri" w:eastAsia="Calibri" w:hAnsi="Calibri" w:cs="Calibri"/>
          <w:sz w:val="24"/>
          <w:szCs w:val="24"/>
        </w:rPr>
        <w:t>ve involvement in at least two extracurricular activities, such as student government, sports teams, clubs, or volunteer organizations.</w:t>
      </w:r>
    </w:p>
    <w:p w14:paraId="1C2B1A52" w14:textId="77777777" w:rsidR="003E3CCF" w:rsidRDefault="00E86254">
      <w:pPr>
        <w:numPr>
          <w:ilvl w:val="0"/>
          <w:numId w:val="8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letter of recommendation from a teacher, counselor, coach, or community leader attesting to the applicant's leadership</w:t>
      </w:r>
      <w:r>
        <w:rPr>
          <w:rFonts w:ascii="Calibri" w:eastAsia="Calibri" w:hAnsi="Calibri" w:cs="Calibri"/>
          <w:sz w:val="24"/>
          <w:szCs w:val="24"/>
        </w:rPr>
        <w:t xml:space="preserve"> qualities and involvement (all welcome).</w:t>
      </w:r>
    </w:p>
    <w:p w14:paraId="3C9D8B5D" w14:textId="77777777" w:rsidR="003E3CCF" w:rsidRDefault="00E86254">
      <w:pPr>
        <w:spacing w:before="280" w:after="28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Financial Need:</w:t>
      </w:r>
    </w:p>
    <w:p w14:paraId="02F844E2" w14:textId="77777777" w:rsidR="003E3CCF" w:rsidRDefault="00E86254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Statement explaining your financial situation and the necessity of this scholarship to pursue your educational goals.</w:t>
      </w:r>
    </w:p>
    <w:p w14:paraId="09773A44" w14:textId="77777777" w:rsidR="003E3CCF" w:rsidRDefault="00E86254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Additional documentation may be requested to support the financial need claim.</w:t>
      </w:r>
    </w:p>
    <w:p w14:paraId="3E0303F8" w14:textId="77777777" w:rsidR="003E3CCF" w:rsidRDefault="00E86254">
      <w:pPr>
        <w:spacing w:before="280" w:after="28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P</w:t>
      </w:r>
      <w:r>
        <w:rPr>
          <w:rFonts w:ascii="Calibri" w:eastAsia="Calibri" w:hAnsi="Calibri" w:cs="Calibri"/>
          <w:sz w:val="24"/>
          <w:szCs w:val="24"/>
          <w:u w:val="single"/>
        </w:rPr>
        <w:t>ersonal Statement:</w:t>
      </w:r>
    </w:p>
    <w:p w14:paraId="14BC1395" w14:textId="77777777" w:rsidR="003E3CCF" w:rsidRDefault="00E86254">
      <w:pPr>
        <w:numPr>
          <w:ilvl w:val="0"/>
          <w:numId w:val="3"/>
        </w:num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personal essay (500-750 words) outlining the applicant’s career goals, how they have demonstrated leadership and involvement during high school, and how the scholarship will help them achieve their dreams and goals.</w:t>
      </w:r>
    </w:p>
    <w:p w14:paraId="0E480529" w14:textId="77777777" w:rsidR="003E3CCF" w:rsidRDefault="00E86254">
      <w:pPr>
        <w:spacing w:before="280" w:after="28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Additional </w:t>
      </w:r>
      <w:r>
        <w:rPr>
          <w:rFonts w:ascii="Calibri" w:eastAsia="Calibri" w:hAnsi="Calibri" w:cs="Calibri"/>
          <w:sz w:val="24"/>
          <w:szCs w:val="24"/>
          <w:u w:val="single"/>
        </w:rPr>
        <w:t>Considerations:</w:t>
      </w:r>
    </w:p>
    <w:p w14:paraId="7BFABB0D" w14:textId="77777777" w:rsidR="003E3CCF" w:rsidRDefault="00E86254">
      <w:pPr>
        <w:numPr>
          <w:ilvl w:val="0"/>
          <w:numId w:val="6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Preference may be given to applicants who have overcome significant personal or family challenges.</w:t>
      </w:r>
    </w:p>
    <w:p w14:paraId="5CE6D4A9" w14:textId="77777777" w:rsidR="003E3CCF" w:rsidRDefault="00E86254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Special consideration may be given to applicants pursuing fields of study that align with the business interests of the Missoula Chamber memb</w:t>
      </w:r>
      <w:r>
        <w:rPr>
          <w:rFonts w:ascii="Calibri" w:eastAsia="Calibri" w:hAnsi="Calibri" w:cs="Calibri"/>
          <w:sz w:val="24"/>
          <w:szCs w:val="24"/>
        </w:rPr>
        <w:t>er businesses.</w:t>
      </w:r>
    </w:p>
    <w:p w14:paraId="1E7949AA" w14:textId="77777777" w:rsidR="003E3CCF" w:rsidRDefault="00E86254">
      <w:pPr>
        <w:numPr>
          <w:ilvl w:val="0"/>
          <w:numId w:val="6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Special consideration may be given to students who have had family members contribute with volunteerism and financial support of the Chamber.</w:t>
      </w:r>
    </w:p>
    <w:p w14:paraId="2E0BB24F" w14:textId="77777777" w:rsidR="003E3CCF" w:rsidRDefault="00E8625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Eligibility Criteria: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1C45958" w14:textId="77777777" w:rsidR="003E3CCF" w:rsidRDefault="00E86254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 xml:space="preserve">To be eligible for the Kim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Latrielle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Award of Excellence Scholarship, applicants must:</w:t>
      </w:r>
    </w:p>
    <w:p w14:paraId="34A433E0" w14:textId="77777777" w:rsidR="003E3CCF" w:rsidRDefault="003E3CCF">
      <w:pPr>
        <w:rPr>
          <w:rFonts w:ascii="Calibri" w:eastAsia="Calibri" w:hAnsi="Calibri" w:cs="Calibri"/>
          <w:i/>
          <w:sz w:val="24"/>
          <w:szCs w:val="24"/>
        </w:rPr>
      </w:pPr>
    </w:p>
    <w:p w14:paraId="1A66E6FA" w14:textId="77777777" w:rsidR="003E3CCF" w:rsidRDefault="00E86254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Applicant must be a dependent of an employee, family member or owner of a Missoula Chamber current member.</w:t>
      </w:r>
    </w:p>
    <w:p w14:paraId="78B7CD0C" w14:textId="77777777" w:rsidR="003E3CCF" w:rsidRDefault="00E86254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Applicant must be a high school senior graduating in the current academic year of fall annual ban</w:t>
      </w:r>
      <w:r>
        <w:rPr>
          <w:rFonts w:ascii="Calibri" w:eastAsia="Calibri" w:hAnsi="Calibri" w:cs="Calibri"/>
          <w:sz w:val="24"/>
          <w:szCs w:val="24"/>
        </w:rPr>
        <w:t>quet.</w:t>
      </w:r>
    </w:p>
    <w:p w14:paraId="3E424975" w14:textId="77777777" w:rsidR="003E3CCF" w:rsidRDefault="00E86254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Applicant must be planning to attend a college, trade school, or two-year college or any continuing education in the following academic year.</w:t>
      </w:r>
    </w:p>
    <w:p w14:paraId="1008F056" w14:textId="77777777" w:rsidR="003E3CCF" w:rsidRDefault="00E86254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Minimum GPA of 2.0 or higher on a 4.0 scale.</w:t>
      </w:r>
    </w:p>
    <w:p w14:paraId="41F8DD1F" w14:textId="77777777" w:rsidR="003E3CCF" w:rsidRDefault="00E86254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Submission of high school transcript, athletic involvement, lea</w:t>
      </w:r>
      <w:r>
        <w:rPr>
          <w:rFonts w:ascii="Calibri" w:eastAsia="Calibri" w:hAnsi="Calibri" w:cs="Calibri"/>
          <w:sz w:val="24"/>
          <w:szCs w:val="24"/>
        </w:rPr>
        <w:t>dership involvement, volunteerism.</w:t>
      </w:r>
    </w:p>
    <w:p w14:paraId="0347CBDA" w14:textId="77777777" w:rsidR="003E3CCF" w:rsidRDefault="00E86254">
      <w:pPr>
        <w:spacing w:before="280" w:after="28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Selection Process:</w:t>
      </w:r>
    </w:p>
    <w:p w14:paraId="746418A6" w14:textId="77777777" w:rsidR="003E3CCF" w:rsidRDefault="00E86254">
      <w:pPr>
        <w:numPr>
          <w:ilvl w:val="0"/>
          <w:numId w:val="11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Applications will be reviewed by a committee of representatives from the Missoula Chamber of Commerce including Kim </w:t>
      </w:r>
      <w:proofErr w:type="spellStart"/>
      <w:r>
        <w:rPr>
          <w:rFonts w:ascii="Calibri" w:eastAsia="Calibri" w:hAnsi="Calibri" w:cs="Calibri"/>
          <w:sz w:val="24"/>
          <w:szCs w:val="24"/>
        </w:rPr>
        <w:t>Latrielle</w:t>
      </w:r>
      <w:proofErr w:type="spellEnd"/>
      <w:r>
        <w:rPr>
          <w:rFonts w:ascii="Calibri" w:eastAsia="Calibri" w:hAnsi="Calibri" w:cs="Calibri"/>
          <w:sz w:val="24"/>
          <w:szCs w:val="24"/>
        </w:rPr>
        <w:t>, for which the award was created.</w:t>
      </w:r>
    </w:p>
    <w:p w14:paraId="3F1289D3" w14:textId="77777777" w:rsidR="003E3CCF" w:rsidRDefault="00E86254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Selection will be based on the strength of</w:t>
      </w:r>
      <w:r>
        <w:rPr>
          <w:rFonts w:ascii="Calibri" w:eastAsia="Calibri" w:hAnsi="Calibri" w:cs="Calibri"/>
          <w:sz w:val="24"/>
          <w:szCs w:val="24"/>
        </w:rPr>
        <w:t xml:space="preserve"> the leadership and involvement demonstrated, financial need, and the personal statement.</w:t>
      </w:r>
    </w:p>
    <w:p w14:paraId="453E3540" w14:textId="77777777" w:rsidR="003E3CCF" w:rsidRDefault="003E3CCF">
      <w:pPr>
        <w:rPr>
          <w:rFonts w:ascii="Calibri" w:eastAsia="Calibri" w:hAnsi="Calibri" w:cs="Calibri"/>
          <w:color w:val="FF0000"/>
          <w:sz w:val="24"/>
          <w:szCs w:val="24"/>
        </w:rPr>
      </w:pPr>
    </w:p>
    <w:p w14:paraId="7E8DAAAB" w14:textId="77777777" w:rsidR="003E3CCF" w:rsidRDefault="00E86254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Timeline: </w:t>
      </w:r>
    </w:p>
    <w:p w14:paraId="1BD95AD5" w14:textId="77777777" w:rsidR="003E3CCF" w:rsidRDefault="003E3CCF">
      <w:pPr>
        <w:rPr>
          <w:rFonts w:ascii="Calibri" w:eastAsia="Calibri" w:hAnsi="Calibri" w:cs="Calibri"/>
          <w:sz w:val="24"/>
          <w:szCs w:val="24"/>
          <w:u w:val="single"/>
        </w:rPr>
      </w:pPr>
    </w:p>
    <w:p w14:paraId="7C7E68D4" w14:textId="427D5A79" w:rsidR="003E3CCF" w:rsidRDefault="00E8625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August - September 16th</w:t>
      </w:r>
      <w:r>
        <w:rPr>
          <w:rFonts w:ascii="Calibri" w:eastAsia="Calibri" w:hAnsi="Calibri" w:cs="Calibri"/>
          <w:b/>
          <w:sz w:val="24"/>
          <w:szCs w:val="24"/>
        </w:rPr>
        <w:t xml:space="preserve"> Nominations Accepted</w:t>
      </w:r>
    </w:p>
    <w:p w14:paraId="188889D9" w14:textId="77777777" w:rsidR="003E3CCF" w:rsidRDefault="00E8625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September</w:t>
      </w:r>
      <w:r>
        <w:rPr>
          <w:rFonts w:ascii="Calibri" w:eastAsia="Calibri" w:hAnsi="Calibri" w:cs="Calibri"/>
          <w:b/>
          <w:sz w:val="24"/>
          <w:szCs w:val="24"/>
        </w:rPr>
        <w:t xml:space="preserve"> - Nominations Reviewed, Recipient Notified</w:t>
      </w:r>
    </w:p>
    <w:p w14:paraId="491D14D6" w14:textId="77777777" w:rsidR="003E3CCF" w:rsidRDefault="00E8625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Wednesday, October 23</w:t>
      </w:r>
      <w:r>
        <w:rPr>
          <w:rFonts w:ascii="Calibri" w:eastAsia="Calibri" w:hAnsi="Calibri" w:cs="Calibri"/>
          <w:b/>
          <w:sz w:val="24"/>
          <w:szCs w:val="24"/>
        </w:rPr>
        <w:t xml:space="preserve"> - Annual Banquet, Recipient Honored</w:t>
      </w:r>
    </w:p>
    <w:p w14:paraId="7BB528C2" w14:textId="77777777" w:rsidR="003E3CCF" w:rsidRDefault="00E86254">
      <w:pPr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Kim </w:t>
      </w:r>
      <w:proofErr w:type="spellStart"/>
      <w:r>
        <w:rPr>
          <w:rFonts w:ascii="Calibri" w:eastAsia="Calibri" w:hAnsi="Calibri" w:cs="Calibri"/>
          <w:sz w:val="24"/>
          <w:szCs w:val="24"/>
        </w:rPr>
        <w:t>Latrielle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Award of Excellence Scholarship recipient will receive two complimentary tickets to the Annual Banquet where they will be announced as the award recipient. Award recipient information for this category</w:t>
      </w:r>
      <w:r>
        <w:rPr>
          <w:rFonts w:ascii="Calibri" w:eastAsia="Calibri" w:hAnsi="Calibri" w:cs="Calibri"/>
          <w:sz w:val="24"/>
          <w:szCs w:val="24"/>
        </w:rPr>
        <w:t xml:space="preserve"> will not be released publicly until after the Award night. </w:t>
      </w:r>
    </w:p>
    <w:p w14:paraId="6FE9A491" w14:textId="77777777" w:rsidR="003E3CCF" w:rsidRDefault="00E86254">
      <w:pPr>
        <w:spacing w:before="280" w:after="28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Terms of the Scholarship:</w:t>
      </w:r>
    </w:p>
    <w:p w14:paraId="715B45E2" w14:textId="77777777" w:rsidR="003E3CCF" w:rsidRDefault="00E86254">
      <w:pPr>
        <w:numPr>
          <w:ilvl w:val="0"/>
          <w:numId w:val="1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recipient must provide proof of enrollment before the funds are disbursed.</w:t>
      </w:r>
    </w:p>
    <w:p w14:paraId="5594EF01" w14:textId="77777777" w:rsidR="003E3CCF" w:rsidRDefault="00E86254">
      <w:pPr>
        <w:numPr>
          <w:ilvl w:val="0"/>
          <w:numId w:val="1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scholarship must be used within one year of award notification.</w:t>
      </w:r>
    </w:p>
    <w:p w14:paraId="4DA1D599" w14:textId="77777777" w:rsidR="003E3CCF" w:rsidRDefault="003E3CCF">
      <w:pP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48C3F6C" w14:textId="77777777" w:rsidR="003E3CCF" w:rsidRDefault="00E86254">
      <w:pP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APPLICATION FORM:</w:t>
      </w:r>
    </w:p>
    <w:p w14:paraId="236A0135" w14:textId="77777777" w:rsidR="003E3CCF" w:rsidRDefault="00E86254">
      <w:pPr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Forms must be received by September 16th, 2024 for consideration. </w:t>
      </w:r>
    </w:p>
    <w:p w14:paraId="34BD021B" w14:textId="77777777" w:rsidR="003E3CCF" w:rsidRDefault="003E3CCF">
      <w:pPr>
        <w:rPr>
          <w:rFonts w:ascii="Calibri" w:eastAsia="Calibri" w:hAnsi="Calibri" w:cs="Calibri"/>
          <w:color w:val="FF0000"/>
          <w:sz w:val="24"/>
          <w:szCs w:val="24"/>
        </w:rPr>
      </w:pPr>
    </w:p>
    <w:p w14:paraId="520693F5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Applicant Information:</w:t>
      </w:r>
    </w:p>
    <w:p w14:paraId="61670926" w14:textId="77777777" w:rsidR="003E3CCF" w:rsidRDefault="00E86254">
      <w:pPr>
        <w:numPr>
          <w:ilvl w:val="0"/>
          <w:numId w:val="15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Name:</w:t>
      </w:r>
    </w:p>
    <w:p w14:paraId="48D6ED44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Address:</w:t>
      </w:r>
    </w:p>
    <w:p w14:paraId="78592A35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City, State, ZIP Code:</w:t>
      </w:r>
    </w:p>
    <w:p w14:paraId="0FB531A9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Phone Number:</w:t>
      </w:r>
    </w:p>
    <w:p w14:paraId="353EE45B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Email Address:</w:t>
      </w:r>
    </w:p>
    <w:p w14:paraId="48CB473B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High School Name:</w:t>
      </w:r>
    </w:p>
    <w:p w14:paraId="397889E9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Graduation Date:</w:t>
      </w:r>
    </w:p>
    <w:p w14:paraId="604F8390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Parent/Guardian Name:</w:t>
      </w:r>
    </w:p>
    <w:p w14:paraId="657715EF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Relationship to Missoula Chamber Member </w:t>
      </w:r>
      <w:r>
        <w:rPr>
          <w:rFonts w:ascii="Calibri" w:eastAsia="Calibri" w:hAnsi="Calibri" w:cs="Calibri"/>
          <w:b/>
          <w:sz w:val="24"/>
          <w:szCs w:val="24"/>
        </w:rPr>
        <w:t>Business:</w:t>
      </w:r>
    </w:p>
    <w:p w14:paraId="24915DDF" w14:textId="77777777" w:rsidR="003E3CCF" w:rsidRDefault="00E86254">
      <w:pPr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Missoula Chamber Member Business Name:</w:t>
      </w:r>
    </w:p>
    <w:p w14:paraId="77CB0B00" w14:textId="77777777" w:rsidR="003E3CCF" w:rsidRDefault="00E86254">
      <w:pPr>
        <w:numPr>
          <w:ilvl w:val="0"/>
          <w:numId w:val="15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Business Address:</w:t>
      </w:r>
    </w:p>
    <w:p w14:paraId="4371FAC8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77E7E1A4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6AEA732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Eligibility:</w:t>
      </w:r>
    </w:p>
    <w:p w14:paraId="7550E926" w14:textId="77777777" w:rsidR="003E3CCF" w:rsidRDefault="00E86254">
      <w:pPr>
        <w:numPr>
          <w:ilvl w:val="0"/>
          <w:numId w:val="7"/>
        </w:numPr>
        <w:spacing w:before="28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Are you a high school senior graduating in the current academic year?</w:t>
      </w:r>
      <w:r>
        <w:rPr>
          <w:rFonts w:ascii="Calibri" w:eastAsia="Calibri" w:hAnsi="Calibri" w:cs="Calibri"/>
          <w:sz w:val="24"/>
          <w:szCs w:val="24"/>
        </w:rPr>
        <w:t> </w:t>
      </w:r>
      <w:proofErr w:type="gramStart"/>
      <w:r>
        <w:rPr>
          <w:rFonts w:ascii="Calibri" w:eastAsia="Calibri" w:hAnsi="Calibri" w:cs="Calibri"/>
          <w:sz w:val="24"/>
          <w:szCs w:val="24"/>
        </w:rPr>
        <w:t>[ ]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Yes [ ] No</w:t>
      </w:r>
    </w:p>
    <w:p w14:paraId="3C0D5BA7" w14:textId="77777777" w:rsidR="003E3CCF" w:rsidRDefault="00E86254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Are you a dependent of an employee, family member, or owner of a Missoula Chamber member </w:t>
      </w:r>
      <w:r>
        <w:rPr>
          <w:rFonts w:ascii="Calibri" w:eastAsia="Calibri" w:hAnsi="Calibri" w:cs="Calibri"/>
          <w:b/>
          <w:sz w:val="24"/>
          <w:szCs w:val="24"/>
        </w:rPr>
        <w:t>business?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[ ]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Yes [ ] No</w:t>
      </w:r>
    </w:p>
    <w:p w14:paraId="6781F174" w14:textId="77777777" w:rsidR="003E3CCF" w:rsidRDefault="00E86254">
      <w:pPr>
        <w:numPr>
          <w:ilvl w:val="0"/>
          <w:numId w:val="7"/>
        </w:numPr>
        <w:spacing w:after="28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Do you plan to attend a college, trade school, two-year college, or any continuing education program in the following academic year?</w:t>
      </w:r>
      <w:r>
        <w:rPr>
          <w:rFonts w:ascii="Calibri" w:eastAsia="Calibri" w:hAnsi="Calibri" w:cs="Calibri"/>
          <w:sz w:val="24"/>
          <w:szCs w:val="24"/>
        </w:rPr>
        <w:t> </w:t>
      </w:r>
      <w:proofErr w:type="gramStart"/>
      <w:r>
        <w:rPr>
          <w:rFonts w:ascii="Calibri" w:eastAsia="Calibri" w:hAnsi="Calibri" w:cs="Calibri"/>
          <w:sz w:val="24"/>
          <w:szCs w:val="24"/>
        </w:rPr>
        <w:t>[ ]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Yes [ ] No</w:t>
      </w:r>
    </w:p>
    <w:p w14:paraId="7F18DC88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41B01051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7D15519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Academic Achievement:</w:t>
      </w:r>
    </w:p>
    <w:p w14:paraId="34BA9E7D" w14:textId="77777777" w:rsidR="003E3CCF" w:rsidRDefault="00E86254">
      <w:pPr>
        <w:numPr>
          <w:ilvl w:val="0"/>
          <w:numId w:val="5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Current GPA (on a 4.0 scale):</w:t>
      </w:r>
    </w:p>
    <w:p w14:paraId="765EE55E" w14:textId="77777777" w:rsidR="003E3CCF" w:rsidRDefault="00E86254">
      <w:pPr>
        <w:numPr>
          <w:ilvl w:val="0"/>
          <w:numId w:val="5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Attach high school transcript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31923DB0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2691E937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2554A0D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Leadership and Involvement:</w:t>
      </w:r>
    </w:p>
    <w:p w14:paraId="2D06A8A5" w14:textId="77777777" w:rsidR="003E3CCF" w:rsidRDefault="00E86254">
      <w:pPr>
        <w:numPr>
          <w:ilvl w:val="0"/>
          <w:numId w:val="2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List your extracurricular activities (include roles and responsibilities):</w:t>
      </w:r>
    </w:p>
    <w:p w14:paraId="73808633" w14:textId="77777777" w:rsidR="003E3CCF" w:rsidRDefault="00E86254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Activity 1:</w:t>
      </w:r>
    </w:p>
    <w:p w14:paraId="24A93E93" w14:textId="77777777" w:rsidR="003E3CCF" w:rsidRDefault="00E86254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Activity 2:</w:t>
      </w:r>
    </w:p>
    <w:p w14:paraId="0BD26466" w14:textId="77777777" w:rsidR="003E3CCF" w:rsidRDefault="00E86254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Activity 3:</w:t>
      </w:r>
    </w:p>
    <w:p w14:paraId="21624C1D" w14:textId="77777777" w:rsidR="003E3CCF" w:rsidRDefault="00E86254">
      <w:pPr>
        <w:numPr>
          <w:ilvl w:val="0"/>
          <w:numId w:val="2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Attach a letter(s) of recommendation from a teacher, counselor, coach, or community leader attesting to your lead</w:t>
      </w:r>
      <w:r>
        <w:rPr>
          <w:rFonts w:ascii="Calibri" w:eastAsia="Calibri" w:hAnsi="Calibri" w:cs="Calibri"/>
          <w:b/>
          <w:sz w:val="24"/>
          <w:szCs w:val="24"/>
        </w:rPr>
        <w:t>ership qualities and involvement.</w:t>
      </w:r>
    </w:p>
    <w:p w14:paraId="530EAAB5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68DAD83B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4B7C81A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Financial Need:</w:t>
      </w:r>
    </w:p>
    <w:p w14:paraId="4984924B" w14:textId="77777777" w:rsidR="003E3CCF" w:rsidRDefault="00E86254">
      <w:pPr>
        <w:numPr>
          <w:ilvl w:val="0"/>
          <w:numId w:val="9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Attach a statement explaining your financial situation and the necessity of this scholarship to pursue your educational goals.</w:t>
      </w:r>
    </w:p>
    <w:p w14:paraId="7DED2308" w14:textId="77777777" w:rsidR="003E3CCF" w:rsidRDefault="00E86254">
      <w:pPr>
        <w:numPr>
          <w:ilvl w:val="0"/>
          <w:numId w:val="9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Additional documentation may be requested to support the financial need </w:t>
      </w:r>
      <w:r>
        <w:rPr>
          <w:rFonts w:ascii="Calibri" w:eastAsia="Calibri" w:hAnsi="Calibri" w:cs="Calibri"/>
          <w:b/>
          <w:sz w:val="24"/>
          <w:szCs w:val="24"/>
        </w:rPr>
        <w:t>claim.</w:t>
      </w:r>
    </w:p>
    <w:p w14:paraId="0D65D74E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3A27F5F8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701864F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Personal Statement:</w:t>
      </w:r>
    </w:p>
    <w:p w14:paraId="308A364E" w14:textId="77777777" w:rsidR="003E3CCF" w:rsidRDefault="00E86254">
      <w:pPr>
        <w:numPr>
          <w:ilvl w:val="0"/>
          <w:numId w:val="4"/>
        </w:num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Attach a personal essay (500-750 words) outlining your career goals, how you have demonstrated leadership and involvement during high school, and how this scholarship will help you achieve your dreams and goals.</w:t>
      </w:r>
    </w:p>
    <w:p w14:paraId="41520B41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5CD1B936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38689F1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lastRenderedPageBreak/>
        <w:t xml:space="preserve">Additional </w:t>
      </w:r>
      <w:r>
        <w:rPr>
          <w:rFonts w:ascii="Calibri" w:eastAsia="Calibri" w:hAnsi="Calibri" w:cs="Calibri"/>
          <w:i/>
          <w:color w:val="000000"/>
        </w:rPr>
        <w:t>Considerations:</w:t>
      </w:r>
    </w:p>
    <w:p w14:paraId="5B66A769" w14:textId="77777777" w:rsidR="003E3CCF" w:rsidRDefault="00E86254">
      <w:pPr>
        <w:numPr>
          <w:ilvl w:val="0"/>
          <w:numId w:val="12"/>
        </w:num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Have you overcome significant personal or family challenges? If yes, please explain:</w:t>
      </w:r>
    </w:p>
    <w:p w14:paraId="0C313E37" w14:textId="77777777" w:rsidR="003E3CCF" w:rsidRDefault="00E86254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Are you pursuing a field of study that aligns with the business interests of Missoula Chamber member businesses? If yes, please explain:</w:t>
      </w:r>
    </w:p>
    <w:p w14:paraId="582C7A01" w14:textId="77777777" w:rsidR="003E3CCF" w:rsidRDefault="00E86254">
      <w:pPr>
        <w:numPr>
          <w:ilvl w:val="0"/>
          <w:numId w:val="12"/>
        </w:numPr>
        <w:spacing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Have your family m</w:t>
      </w:r>
      <w:r>
        <w:rPr>
          <w:rFonts w:ascii="Calibri" w:eastAsia="Calibri" w:hAnsi="Calibri" w:cs="Calibri"/>
          <w:b/>
          <w:sz w:val="24"/>
          <w:szCs w:val="24"/>
        </w:rPr>
        <w:t>embers contributed with volunteerism and financial support to the Chamber? If yes, please describe:</w:t>
      </w:r>
    </w:p>
    <w:p w14:paraId="3D5150C7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4C267802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7394C904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Application Checklist:</w:t>
      </w:r>
    </w:p>
    <w:p w14:paraId="2DF09FC8" w14:textId="77777777" w:rsidR="003E3CCF" w:rsidRDefault="003E3CCF"/>
    <w:p w14:paraId="032E82C4" w14:textId="77777777" w:rsidR="003E3CCF" w:rsidRDefault="00E86254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Completed scholarship application form</w:t>
      </w:r>
    </w:p>
    <w:p w14:paraId="2A5B5B24" w14:textId="77777777" w:rsidR="003E3CCF" w:rsidRDefault="00E86254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High school transcript</w:t>
      </w:r>
    </w:p>
    <w:p w14:paraId="0DC447EE" w14:textId="77777777" w:rsidR="003E3CCF" w:rsidRDefault="00E86254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bookmarkStart w:id="1" w:name="_gjdgxs" w:colFirst="0" w:colLast="0"/>
      <w:bookmarkEnd w:id="1"/>
      <w:r>
        <w:rPr>
          <w:rFonts w:ascii="Calibri" w:eastAsia="Calibri" w:hAnsi="Calibri" w:cs="Calibri"/>
          <w:sz w:val="24"/>
          <w:szCs w:val="24"/>
        </w:rPr>
        <w:t> Letter(s) of recommendation</w:t>
      </w:r>
    </w:p>
    <w:p w14:paraId="3E082364" w14:textId="77777777" w:rsidR="003E3CCF" w:rsidRDefault="00E86254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Financial need statement</w:t>
      </w:r>
    </w:p>
    <w:p w14:paraId="59429A6E" w14:textId="77777777" w:rsidR="003E3CCF" w:rsidRDefault="00E86254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Personal s</w:t>
      </w:r>
      <w:r>
        <w:rPr>
          <w:rFonts w:ascii="Calibri" w:eastAsia="Calibri" w:hAnsi="Calibri" w:cs="Calibri"/>
          <w:sz w:val="24"/>
          <w:szCs w:val="24"/>
        </w:rPr>
        <w:t>tatement (500-750 words)</w:t>
      </w:r>
    </w:p>
    <w:p w14:paraId="6B2B4566" w14:textId="77777777" w:rsidR="003E3CCF" w:rsidRDefault="00E86254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Any additional supporting documents</w:t>
      </w:r>
    </w:p>
    <w:p w14:paraId="76125948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1E956D1B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38F80955" w14:textId="77777777" w:rsidR="003E3CCF" w:rsidRDefault="00E86254">
      <w:pPr>
        <w:pStyle w:val="Heading4"/>
        <w:spacing w:before="40"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Submission Information:</w:t>
      </w:r>
    </w:p>
    <w:p w14:paraId="1E8AC431" w14:textId="77777777" w:rsidR="003E3CCF" w:rsidRDefault="003E3CCF"/>
    <w:p w14:paraId="4C955C20" w14:textId="77777777" w:rsidR="003E3CCF" w:rsidRDefault="00E86254">
      <w:pPr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Submit all application materials (email, mail, or drop off) by September 9th, 2024 to:</w:t>
      </w:r>
      <w:r>
        <w:rPr>
          <w:rFonts w:ascii="Calibri" w:eastAsia="Calibri" w:hAnsi="Calibri" w:cs="Calibri"/>
          <w:sz w:val="24"/>
          <w:szCs w:val="24"/>
        </w:rPr>
        <w:t> Missoula Area Chamber of Commerce</w:t>
      </w:r>
      <w:r>
        <w:rPr>
          <w:rFonts w:ascii="Calibri" w:eastAsia="Calibri" w:hAnsi="Calibri" w:cs="Calibri"/>
          <w:sz w:val="24"/>
          <w:szCs w:val="24"/>
        </w:rPr>
        <w:br/>
        <w:t xml:space="preserve">Attn: Bailey Clarke / Kim </w:t>
      </w:r>
      <w:proofErr w:type="spellStart"/>
      <w:r>
        <w:rPr>
          <w:rFonts w:ascii="Calibri" w:eastAsia="Calibri" w:hAnsi="Calibri" w:cs="Calibri"/>
          <w:sz w:val="24"/>
          <w:szCs w:val="24"/>
        </w:rPr>
        <w:t>Latrielle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Award of E</w:t>
      </w:r>
      <w:r>
        <w:rPr>
          <w:rFonts w:ascii="Calibri" w:eastAsia="Calibri" w:hAnsi="Calibri" w:cs="Calibri"/>
          <w:sz w:val="24"/>
          <w:szCs w:val="24"/>
        </w:rPr>
        <w:t>xcellence Scholarship</w:t>
      </w:r>
      <w:r>
        <w:rPr>
          <w:rFonts w:ascii="Calibri" w:eastAsia="Calibri" w:hAnsi="Calibri" w:cs="Calibri"/>
          <w:sz w:val="24"/>
          <w:szCs w:val="24"/>
        </w:rPr>
        <w:br/>
        <w:t>MAIL: P.O Box 7577 Missoula, MT 59807-7577</w:t>
      </w:r>
    </w:p>
    <w:p w14:paraId="18FC06AD" w14:textId="77777777" w:rsidR="003E3CCF" w:rsidRDefault="00E86254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DROP OFF: 825 E Front St, Missoula, MT 59802</w:t>
      </w:r>
      <w:r>
        <w:rPr>
          <w:rFonts w:ascii="Calibri" w:eastAsia="Calibri" w:hAnsi="Calibri" w:cs="Calibri"/>
          <w:sz w:val="24"/>
          <w:szCs w:val="24"/>
        </w:rPr>
        <w:br/>
        <w:t xml:space="preserve">EMAIL: </w:t>
      </w: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baileyc@missoulachamber.com</w:t>
        </w:r>
      </w:hyperlink>
    </w:p>
    <w:p w14:paraId="1798E687" w14:textId="77777777" w:rsidR="003E3CCF" w:rsidRDefault="00E8625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149D76D5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5FD08E0D" w14:textId="77777777" w:rsidR="003E3CCF" w:rsidRDefault="003E3CCF">
      <w:pPr>
        <w:spacing w:line="240" w:lineRule="auto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</w:p>
    <w:sectPr w:rsidR="003E3CCF">
      <w:pgSz w:w="12240" w:h="15840"/>
      <w:pgMar w:top="5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E6B58559-793F-41BB-9F8B-6E26E86E50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921CBC-187B-455D-AFB2-0FA6B51080DE}"/>
    <w:embedBold r:id="rId3" w:fontKey="{61F25B8E-49E8-4F67-BCFE-37CA50DB2328}"/>
    <w:embedItalic r:id="rId4" w:fontKey="{BB719487-D425-4749-B3C8-1DC4F2C1F1AF}"/>
    <w:embedBoldItalic r:id="rId5" w:fontKey="{B2CF9688-080A-4C92-8A69-171F2079DF9D}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6" w:fontKey="{70B042F0-D304-4BC1-9788-BB76527FD5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87D1F"/>
    <w:multiLevelType w:val="multilevel"/>
    <w:tmpl w:val="C610E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43E3F13"/>
    <w:multiLevelType w:val="multilevel"/>
    <w:tmpl w:val="FC0E39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70D7ECA"/>
    <w:multiLevelType w:val="multilevel"/>
    <w:tmpl w:val="BCD4B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6E30D27"/>
    <w:multiLevelType w:val="multilevel"/>
    <w:tmpl w:val="85826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E0C503D"/>
    <w:multiLevelType w:val="multilevel"/>
    <w:tmpl w:val="F1C0DC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90A799D"/>
    <w:multiLevelType w:val="multilevel"/>
    <w:tmpl w:val="7D629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9076223"/>
    <w:multiLevelType w:val="multilevel"/>
    <w:tmpl w:val="5BB6C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99C3705"/>
    <w:multiLevelType w:val="multilevel"/>
    <w:tmpl w:val="0CB26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1242114"/>
    <w:multiLevelType w:val="multilevel"/>
    <w:tmpl w:val="50C645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A4E3C9B"/>
    <w:multiLevelType w:val="multilevel"/>
    <w:tmpl w:val="A68C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ED54A4B"/>
    <w:multiLevelType w:val="multilevel"/>
    <w:tmpl w:val="DACEC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9540641"/>
    <w:multiLevelType w:val="multilevel"/>
    <w:tmpl w:val="285A7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9925A2C"/>
    <w:multiLevelType w:val="multilevel"/>
    <w:tmpl w:val="4BF42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C2C10B3"/>
    <w:multiLevelType w:val="multilevel"/>
    <w:tmpl w:val="87F64C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18C4817"/>
    <w:multiLevelType w:val="multilevel"/>
    <w:tmpl w:val="B0FEA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E560B4E"/>
    <w:multiLevelType w:val="multilevel"/>
    <w:tmpl w:val="E76CE0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2"/>
  </w:num>
  <w:num w:numId="5">
    <w:abstractNumId w:val="6"/>
  </w:num>
  <w:num w:numId="6">
    <w:abstractNumId w:val="1"/>
  </w:num>
  <w:num w:numId="7">
    <w:abstractNumId w:val="13"/>
  </w:num>
  <w:num w:numId="8">
    <w:abstractNumId w:val="0"/>
  </w:num>
  <w:num w:numId="9">
    <w:abstractNumId w:val="3"/>
  </w:num>
  <w:num w:numId="10">
    <w:abstractNumId w:val="5"/>
  </w:num>
  <w:num w:numId="11">
    <w:abstractNumId w:val="15"/>
  </w:num>
  <w:num w:numId="12">
    <w:abstractNumId w:val="2"/>
  </w:num>
  <w:num w:numId="13">
    <w:abstractNumId w:val="8"/>
  </w:num>
  <w:num w:numId="14">
    <w:abstractNumId w:val="7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CCF"/>
    <w:rsid w:val="003E3CCF"/>
    <w:rsid w:val="00605C6A"/>
    <w:rsid w:val="00B00F13"/>
    <w:rsid w:val="00E86254"/>
    <w:rsid w:val="00FE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F1828"/>
  <w15:docId w15:val="{C3193608-2D94-DA47-A313-427925A7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ileyc@missoulachambe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Christensen</dc:creator>
  <cp:lastModifiedBy>Tyler Christensen</cp:lastModifiedBy>
  <cp:revision>2</cp:revision>
  <dcterms:created xsi:type="dcterms:W3CDTF">2024-08-22T18:26:00Z</dcterms:created>
  <dcterms:modified xsi:type="dcterms:W3CDTF">2024-08-22T18:26:00Z</dcterms:modified>
</cp:coreProperties>
</file>